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4EAF" w:rsidRDefault="005A1927" w:rsidP="001371FD">
      <w:pPr>
        <w:rPr>
          <w:b/>
          <w:color w:val="0000CC"/>
          <w:sz w:val="28"/>
          <w:lang w:eastAsia="zh-HK"/>
        </w:rPr>
      </w:pPr>
      <w:r w:rsidRPr="008F1567">
        <w:rPr>
          <w:rFonts w:hint="eastAsia"/>
          <w:b/>
          <w:color w:val="0000CC"/>
          <w:sz w:val="28"/>
          <w:lang w:eastAsia="zh-HK"/>
        </w:rPr>
        <w:t>財務管理簡單學</w:t>
      </w:r>
    </w:p>
    <w:p w:rsidR="002A3317" w:rsidRDefault="002A3317" w:rsidP="002A3317">
      <w:pPr>
        <w:rPr>
          <w:color w:val="333399"/>
        </w:rPr>
      </w:pPr>
      <w:r>
        <w:rPr>
          <w:rFonts w:hint="eastAsia"/>
          <w:color w:val="333399"/>
        </w:rPr>
        <w:t>2019</w:t>
      </w:r>
      <w:r>
        <w:rPr>
          <w:rFonts w:hint="eastAsia"/>
          <w:color w:val="333399"/>
          <w:lang w:eastAsia="zh-HK"/>
        </w:rPr>
        <w:t>年</w:t>
      </w:r>
      <w:r>
        <w:rPr>
          <w:rFonts w:hint="eastAsia"/>
          <w:color w:val="333399"/>
        </w:rPr>
        <w:t>（</w:t>
      </w:r>
      <w:r>
        <w:rPr>
          <w:rFonts w:hint="eastAsia"/>
          <w:color w:val="333399"/>
          <w:lang w:eastAsia="zh-HK"/>
        </w:rPr>
        <w:t>初版二刷</w:t>
      </w:r>
      <w:r>
        <w:rPr>
          <w:rFonts w:hint="eastAsia"/>
          <w:color w:val="333399"/>
        </w:rPr>
        <w:t>）</w:t>
      </w:r>
    </w:p>
    <w:p w:rsidR="00152A17" w:rsidRDefault="00152A17" w:rsidP="00152A17">
      <w:pPr>
        <w:spacing w:line="360" w:lineRule="auto"/>
        <w:rPr>
          <w:color w:val="333399"/>
        </w:rPr>
      </w:pPr>
      <w:r>
        <w:rPr>
          <w:rFonts w:hint="eastAsia"/>
          <w:color w:val="333399"/>
        </w:rPr>
        <w:t>更正錯誤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"/>
        <w:gridCol w:w="900"/>
        <w:gridCol w:w="4533"/>
        <w:gridCol w:w="4533"/>
      </w:tblGrid>
      <w:tr w:rsidR="002A3317" w:rsidRPr="00025C91" w:rsidTr="00050DBC">
        <w:trPr>
          <w:tblHeader/>
          <w:jc w:val="center"/>
        </w:trPr>
        <w:tc>
          <w:tcPr>
            <w:tcW w:w="370" w:type="pct"/>
            <w:shd w:val="clear" w:color="auto" w:fill="E7E6E6" w:themeFill="background2"/>
          </w:tcPr>
          <w:p w:rsidR="002A3317" w:rsidRPr="00025C91" w:rsidRDefault="002A3317" w:rsidP="000B5A4E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頁數</w:t>
            </w:r>
          </w:p>
        </w:tc>
        <w:tc>
          <w:tcPr>
            <w:tcW w:w="418" w:type="pct"/>
            <w:shd w:val="clear" w:color="auto" w:fill="E7E6E6" w:themeFill="background2"/>
          </w:tcPr>
          <w:p w:rsidR="002A3317" w:rsidRPr="00025C91" w:rsidRDefault="002A3317" w:rsidP="000B5A4E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行數</w:t>
            </w:r>
          </w:p>
        </w:tc>
        <w:tc>
          <w:tcPr>
            <w:tcW w:w="2106" w:type="pct"/>
            <w:shd w:val="clear" w:color="auto" w:fill="E7E6E6" w:themeFill="background2"/>
          </w:tcPr>
          <w:p w:rsidR="002A3317" w:rsidRPr="00025C91" w:rsidRDefault="002A3317" w:rsidP="000B5A4E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原文</w:t>
            </w:r>
          </w:p>
        </w:tc>
        <w:tc>
          <w:tcPr>
            <w:tcW w:w="2106" w:type="pct"/>
            <w:shd w:val="clear" w:color="auto" w:fill="E7E6E6" w:themeFill="background2"/>
          </w:tcPr>
          <w:p w:rsidR="002A3317" w:rsidRPr="00025C91" w:rsidRDefault="002A3317" w:rsidP="000B5A4E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修改</w:t>
            </w:r>
          </w:p>
        </w:tc>
      </w:tr>
      <w:tr w:rsidR="002A3317" w:rsidRPr="00B32320" w:rsidTr="00050DBC">
        <w:trPr>
          <w:jc w:val="center"/>
        </w:trPr>
        <w:tc>
          <w:tcPr>
            <w:tcW w:w="370" w:type="pct"/>
            <w:vAlign w:val="center"/>
          </w:tcPr>
          <w:p w:rsidR="002A3317" w:rsidRPr="00B32320" w:rsidRDefault="00B51881" w:rsidP="00B3232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418" w:type="pct"/>
            <w:vAlign w:val="center"/>
          </w:tcPr>
          <w:p w:rsidR="002A3317" w:rsidRPr="00B32320" w:rsidRDefault="00B51881" w:rsidP="00794A9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圖</w:t>
            </w:r>
            <w:r>
              <w:rPr>
                <w:rFonts w:hint="eastAsia"/>
                <w:sz w:val="20"/>
                <w:szCs w:val="20"/>
              </w:rPr>
              <w:t>2.1</w:t>
            </w:r>
          </w:p>
        </w:tc>
        <w:tc>
          <w:tcPr>
            <w:tcW w:w="2106" w:type="pct"/>
            <w:vAlign w:val="center"/>
          </w:tcPr>
          <w:p w:rsidR="00D01CB6" w:rsidRPr="00B32320" w:rsidRDefault="00B51881" w:rsidP="00D01CB6">
            <w:pPr>
              <w:jc w:val="both"/>
              <w:rPr>
                <w:sz w:val="20"/>
                <w:szCs w:val="20"/>
                <w:lang w:eastAsia="zh-HK"/>
              </w:rPr>
            </w:pPr>
            <w:r>
              <w:rPr>
                <w:noProof/>
              </w:rPr>
              <w:drawing>
                <wp:inline distT="0" distB="0" distL="0" distR="0" wp14:anchorId="366BFAC5" wp14:editId="7B9B31BE">
                  <wp:extent cx="2390952" cy="1083945"/>
                  <wp:effectExtent l="0" t="0" r="9525" b="1905"/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t="34522"/>
                          <a:stretch/>
                        </pic:blipFill>
                        <pic:spPr bwMode="auto">
                          <a:xfrm>
                            <a:off x="0" y="0"/>
                            <a:ext cx="2391754" cy="10843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6" w:type="pct"/>
            <w:vAlign w:val="center"/>
          </w:tcPr>
          <w:p w:rsidR="00D01CB6" w:rsidRPr="00B32320" w:rsidRDefault="00B51881" w:rsidP="000B5A4E">
            <w:pPr>
              <w:jc w:val="both"/>
              <w:rPr>
                <w:sz w:val="20"/>
                <w:szCs w:val="20"/>
                <w:lang w:eastAsia="zh-HK"/>
              </w:rPr>
            </w:pPr>
            <w:r>
              <w:rPr>
                <w:noProof/>
              </w:rPr>
              <w:drawing>
                <wp:inline distT="0" distB="0" distL="0" distR="0" wp14:anchorId="07BD6516" wp14:editId="355E857C">
                  <wp:extent cx="2442433" cy="1093470"/>
                  <wp:effectExtent l="0" t="0" r="0" b="0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t="33947"/>
                          <a:stretch/>
                        </pic:blipFill>
                        <pic:spPr bwMode="auto">
                          <a:xfrm>
                            <a:off x="0" y="0"/>
                            <a:ext cx="2443252" cy="10938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1881" w:rsidRPr="00B32320" w:rsidTr="00050DBC">
        <w:trPr>
          <w:jc w:val="center"/>
        </w:trPr>
        <w:tc>
          <w:tcPr>
            <w:tcW w:w="370" w:type="pct"/>
            <w:vAlign w:val="center"/>
          </w:tcPr>
          <w:p w:rsidR="00B51881" w:rsidRPr="00B32320" w:rsidRDefault="00B51881" w:rsidP="00B51881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89</w:t>
            </w:r>
          </w:p>
        </w:tc>
        <w:tc>
          <w:tcPr>
            <w:tcW w:w="418" w:type="pct"/>
            <w:vAlign w:val="center"/>
          </w:tcPr>
          <w:p w:rsidR="00B51881" w:rsidRPr="00B32320" w:rsidRDefault="00B51881" w:rsidP="00B51881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2106" w:type="pct"/>
            <w:vAlign w:val="center"/>
          </w:tcPr>
          <w:p w:rsidR="00B51881" w:rsidRPr="00B32320" w:rsidRDefault="00B51881" w:rsidP="00B51881">
            <w:pPr>
              <w:jc w:val="both"/>
              <w:rPr>
                <w:sz w:val="20"/>
                <w:szCs w:val="20"/>
                <w:lang w:eastAsia="zh-HK"/>
              </w:rPr>
            </w:pPr>
            <w:r w:rsidRPr="00B32320">
              <w:rPr>
                <w:rFonts w:hint="eastAsia"/>
                <w:sz w:val="20"/>
                <w:szCs w:val="20"/>
              </w:rPr>
              <w:t>FV</w:t>
            </w:r>
            <w:r w:rsidRPr="00B32320">
              <w:rPr>
                <w:rFonts w:hint="eastAsia"/>
                <w:color w:val="FF0000"/>
                <w:sz w:val="20"/>
                <w:szCs w:val="20"/>
              </w:rPr>
              <w:t>10</w:t>
            </w:r>
            <w:r w:rsidRPr="00B32320">
              <w:rPr>
                <w:sz w:val="20"/>
                <w:szCs w:val="20"/>
              </w:rPr>
              <w:t xml:space="preserve"> </w:t>
            </w:r>
            <w:r w:rsidRPr="00B32320">
              <w:rPr>
                <w:rFonts w:hint="eastAsia"/>
                <w:sz w:val="20"/>
                <w:szCs w:val="20"/>
              </w:rPr>
              <w:t>=</w:t>
            </w:r>
            <w:r w:rsidRPr="00B32320">
              <w:rPr>
                <w:sz w:val="20"/>
                <w:szCs w:val="20"/>
              </w:rPr>
              <w:t xml:space="preserve"> </w:t>
            </w:r>
          </w:p>
        </w:tc>
        <w:tc>
          <w:tcPr>
            <w:tcW w:w="2106" w:type="pct"/>
            <w:vAlign w:val="center"/>
          </w:tcPr>
          <w:p w:rsidR="00B51881" w:rsidRPr="00B32320" w:rsidRDefault="00B51881" w:rsidP="00B51881">
            <w:pPr>
              <w:jc w:val="both"/>
              <w:rPr>
                <w:sz w:val="20"/>
                <w:szCs w:val="20"/>
                <w:lang w:eastAsia="zh-HK"/>
              </w:rPr>
            </w:pPr>
            <w:r w:rsidRPr="00B32320">
              <w:rPr>
                <w:rFonts w:hint="eastAsia"/>
                <w:sz w:val="20"/>
                <w:szCs w:val="20"/>
              </w:rPr>
              <w:t>FV</w:t>
            </w:r>
            <w:r w:rsidRPr="00B32320">
              <w:rPr>
                <w:rFonts w:hint="eastAsia"/>
                <w:color w:val="00B050"/>
                <w:sz w:val="20"/>
                <w:szCs w:val="20"/>
                <w:vertAlign w:val="subscript"/>
              </w:rPr>
              <w:t>10</w:t>
            </w:r>
            <w:r w:rsidRPr="00B32320">
              <w:rPr>
                <w:sz w:val="20"/>
                <w:szCs w:val="20"/>
              </w:rPr>
              <w:t xml:space="preserve"> </w:t>
            </w:r>
            <w:r w:rsidRPr="00B32320">
              <w:rPr>
                <w:rFonts w:hint="eastAsia"/>
                <w:sz w:val="20"/>
                <w:szCs w:val="20"/>
              </w:rPr>
              <w:t>=</w:t>
            </w:r>
          </w:p>
        </w:tc>
      </w:tr>
      <w:tr w:rsidR="00B51881" w:rsidRPr="00B32320" w:rsidTr="00050DBC">
        <w:trPr>
          <w:jc w:val="center"/>
        </w:trPr>
        <w:tc>
          <w:tcPr>
            <w:tcW w:w="370" w:type="pct"/>
            <w:vAlign w:val="center"/>
          </w:tcPr>
          <w:p w:rsidR="00B51881" w:rsidRPr="00B32320" w:rsidRDefault="00B51881" w:rsidP="00B51881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91</w:t>
            </w:r>
          </w:p>
        </w:tc>
        <w:tc>
          <w:tcPr>
            <w:tcW w:w="418" w:type="pct"/>
            <w:vAlign w:val="center"/>
          </w:tcPr>
          <w:p w:rsidR="00B51881" w:rsidRPr="00B32320" w:rsidRDefault="00B51881" w:rsidP="00B51881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  <w:lang w:eastAsia="zh-HK"/>
              </w:rPr>
              <w:t>圖</w:t>
            </w:r>
            <w:r w:rsidRPr="00B32320">
              <w:rPr>
                <w:rFonts w:hint="eastAsia"/>
                <w:sz w:val="20"/>
                <w:szCs w:val="20"/>
              </w:rPr>
              <w:t>4.10</w:t>
            </w:r>
          </w:p>
        </w:tc>
        <w:tc>
          <w:tcPr>
            <w:tcW w:w="2106" w:type="pct"/>
            <w:vAlign w:val="center"/>
          </w:tcPr>
          <w:p w:rsidR="00B51881" w:rsidRPr="00B32320" w:rsidRDefault="008F24F8" w:rsidP="00B51881">
            <w:pPr>
              <w:jc w:val="both"/>
              <w:rPr>
                <w:sz w:val="20"/>
                <w:szCs w:val="20"/>
                <w:lang w:eastAsia="zh-HK"/>
              </w:rPr>
            </w:pPr>
            <w:r>
              <w:rPr>
                <w:noProof/>
              </w:rPr>
              <w:drawing>
                <wp:inline distT="0" distB="0" distL="0" distR="0" wp14:anchorId="2CFCF3B7" wp14:editId="2D825A4A">
                  <wp:extent cx="180975" cy="942975"/>
                  <wp:effectExtent l="0" t="0" r="9525" b="952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6" w:type="pct"/>
            <w:vAlign w:val="center"/>
          </w:tcPr>
          <w:p w:rsidR="00B51881" w:rsidRPr="00B32320" w:rsidRDefault="008F24F8" w:rsidP="00B51881">
            <w:pPr>
              <w:spacing w:line="0" w:lineRule="atLeast"/>
              <w:jc w:val="both"/>
              <w:rPr>
                <w:sz w:val="20"/>
                <w:szCs w:val="20"/>
                <w:lang w:eastAsia="zh-HK"/>
              </w:rPr>
            </w:pPr>
            <w:r>
              <w:rPr>
                <w:noProof/>
              </w:rPr>
              <w:drawing>
                <wp:inline distT="0" distB="0" distL="0" distR="0" wp14:anchorId="0075874C" wp14:editId="5E6E987E">
                  <wp:extent cx="276225" cy="952500"/>
                  <wp:effectExtent l="0" t="0" r="9525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25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1881" w:rsidRPr="00B32320" w:rsidTr="00050DBC">
        <w:trPr>
          <w:jc w:val="center"/>
        </w:trPr>
        <w:tc>
          <w:tcPr>
            <w:tcW w:w="370" w:type="pct"/>
            <w:vAlign w:val="center"/>
          </w:tcPr>
          <w:p w:rsidR="00B51881" w:rsidRPr="00B32320" w:rsidRDefault="00B51881" w:rsidP="00B51881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157</w:t>
            </w:r>
          </w:p>
        </w:tc>
        <w:tc>
          <w:tcPr>
            <w:tcW w:w="418" w:type="pct"/>
            <w:vAlign w:val="center"/>
          </w:tcPr>
          <w:p w:rsidR="00B51881" w:rsidRPr="00B32320" w:rsidRDefault="00B51881" w:rsidP="00B51881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106" w:type="pct"/>
            <w:vAlign w:val="center"/>
          </w:tcPr>
          <w:p w:rsidR="00B51881" w:rsidRPr="00B32320" w:rsidRDefault="00B51881" w:rsidP="00B51881">
            <w:pPr>
              <w:jc w:val="both"/>
              <w:rPr>
                <w:sz w:val="20"/>
                <w:szCs w:val="20"/>
                <w:lang w:eastAsia="zh-HK"/>
              </w:rPr>
            </w:pPr>
            <w:r w:rsidRPr="00B32320">
              <w:rPr>
                <w:rFonts w:hint="eastAsia"/>
                <w:sz w:val="20"/>
                <w:szCs w:val="20"/>
                <w:lang w:eastAsia="zh-HK"/>
              </w:rPr>
              <w:t>應</w:t>
            </w:r>
            <w:r w:rsidRPr="00B32320">
              <w:rPr>
                <w:rFonts w:hint="eastAsia"/>
                <w:color w:val="FF0000"/>
                <w:sz w:val="20"/>
                <w:szCs w:val="20"/>
                <w:lang w:eastAsia="zh-HK"/>
              </w:rPr>
              <w:t>適配合</w:t>
            </w:r>
            <w:r w:rsidRPr="00B32320">
              <w:rPr>
                <w:rFonts w:hint="eastAsia"/>
                <w:sz w:val="20"/>
                <w:szCs w:val="20"/>
                <w:lang w:eastAsia="zh-HK"/>
              </w:rPr>
              <w:t>調整</w:t>
            </w:r>
          </w:p>
        </w:tc>
        <w:tc>
          <w:tcPr>
            <w:tcW w:w="2106" w:type="pct"/>
            <w:vAlign w:val="center"/>
          </w:tcPr>
          <w:p w:rsidR="00B51881" w:rsidRPr="00B32320" w:rsidRDefault="00B51881" w:rsidP="00B51881">
            <w:pPr>
              <w:jc w:val="both"/>
              <w:rPr>
                <w:sz w:val="20"/>
                <w:szCs w:val="20"/>
                <w:lang w:eastAsia="zh-HK"/>
              </w:rPr>
            </w:pPr>
            <w:r w:rsidRPr="00B32320">
              <w:rPr>
                <w:rFonts w:hint="eastAsia"/>
                <w:sz w:val="20"/>
                <w:szCs w:val="20"/>
                <w:lang w:eastAsia="zh-HK"/>
              </w:rPr>
              <w:t>應</w:t>
            </w:r>
            <w:r w:rsidRPr="00B32320">
              <w:rPr>
                <w:rFonts w:hint="eastAsia"/>
                <w:color w:val="00B050"/>
                <w:sz w:val="20"/>
                <w:szCs w:val="20"/>
                <w:lang w:eastAsia="zh-HK"/>
              </w:rPr>
              <w:t>配合</w:t>
            </w:r>
            <w:r w:rsidRPr="00B32320">
              <w:rPr>
                <w:rFonts w:hint="eastAsia"/>
                <w:sz w:val="20"/>
                <w:szCs w:val="20"/>
                <w:lang w:eastAsia="zh-HK"/>
              </w:rPr>
              <w:t>調整</w:t>
            </w:r>
          </w:p>
        </w:tc>
      </w:tr>
      <w:tr w:rsidR="00B51881" w:rsidRPr="00B32320" w:rsidTr="00050DBC">
        <w:trPr>
          <w:jc w:val="center"/>
        </w:trPr>
        <w:tc>
          <w:tcPr>
            <w:tcW w:w="370" w:type="pct"/>
            <w:vAlign w:val="center"/>
          </w:tcPr>
          <w:p w:rsidR="00B51881" w:rsidRPr="00B32320" w:rsidRDefault="00B51881" w:rsidP="00B51881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168</w:t>
            </w:r>
          </w:p>
          <w:p w:rsidR="00B51881" w:rsidRPr="00B32320" w:rsidRDefault="00B51881" w:rsidP="00B51881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177</w:t>
            </w:r>
          </w:p>
        </w:tc>
        <w:tc>
          <w:tcPr>
            <w:tcW w:w="418" w:type="pct"/>
            <w:vAlign w:val="center"/>
          </w:tcPr>
          <w:p w:rsidR="00B51881" w:rsidRPr="00B32320" w:rsidRDefault="00B51881" w:rsidP="00B51881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式</w:t>
            </w:r>
            <w:r w:rsidRPr="00B32320">
              <w:rPr>
                <w:rFonts w:hint="eastAsia"/>
                <w:sz w:val="20"/>
                <w:szCs w:val="20"/>
              </w:rPr>
              <w:t>5.11</w:t>
            </w:r>
          </w:p>
        </w:tc>
        <w:tc>
          <w:tcPr>
            <w:tcW w:w="2106" w:type="pct"/>
            <w:vAlign w:val="center"/>
          </w:tcPr>
          <w:p w:rsidR="00B51881" w:rsidRPr="00B32320" w:rsidRDefault="00093888" w:rsidP="00B51881">
            <w:pPr>
              <w:rPr>
                <w:sz w:val="20"/>
                <w:szCs w:val="20"/>
                <w:lang w:eastAsia="zh-HK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P</m:t>
                    </m:r>
                  </m:e>
                  <m:sub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PS0</m:t>
                    </m:r>
                  </m:sub>
                </m:sSub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naryPr>
                  <m:sub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t=1</m:t>
                    </m:r>
                  </m:sub>
                  <m:sup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T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D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PS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(1+K)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ISS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color w:val="FF0000"/>
                                <w:sz w:val="20"/>
                                <w:szCs w:val="20"/>
                              </w:rPr>
                              <m:t>YTM</m:t>
                            </m:r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</m:e>
                </m:nary>
              </m:oMath>
            </m:oMathPara>
          </w:p>
        </w:tc>
        <w:tc>
          <w:tcPr>
            <w:tcW w:w="2106" w:type="pct"/>
            <w:vAlign w:val="center"/>
          </w:tcPr>
          <w:p w:rsidR="00B51881" w:rsidRPr="00B32320" w:rsidRDefault="00093888" w:rsidP="00B51881">
            <w:pPr>
              <w:rPr>
                <w:sz w:val="20"/>
                <w:szCs w:val="20"/>
                <w:lang w:eastAsia="zh-HK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P</m:t>
                    </m:r>
                  </m:e>
                  <m:sub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PS0</m:t>
                    </m:r>
                  </m:sub>
                </m:sSub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naryPr>
                  <m:sub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t=1</m:t>
                    </m:r>
                  </m:sub>
                  <m:sup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T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D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PS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(1+K)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ISS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color w:val="00B050"/>
                                <w:sz w:val="20"/>
                                <w:szCs w:val="20"/>
                              </w:rPr>
                              <m:t>K</m:t>
                            </m:r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</m:e>
                </m:nary>
              </m:oMath>
            </m:oMathPara>
          </w:p>
        </w:tc>
      </w:tr>
      <w:tr w:rsidR="00B51881" w:rsidRPr="008F24F8" w:rsidTr="00050DBC">
        <w:trPr>
          <w:jc w:val="center"/>
        </w:trPr>
        <w:tc>
          <w:tcPr>
            <w:tcW w:w="370" w:type="pct"/>
            <w:vAlign w:val="center"/>
          </w:tcPr>
          <w:p w:rsidR="00B51881" w:rsidRPr="008F24F8" w:rsidRDefault="00B51881" w:rsidP="00B51881">
            <w:pPr>
              <w:jc w:val="center"/>
              <w:rPr>
                <w:sz w:val="20"/>
                <w:szCs w:val="20"/>
              </w:rPr>
            </w:pPr>
            <w:r w:rsidRPr="008F24F8">
              <w:rPr>
                <w:sz w:val="20"/>
                <w:szCs w:val="20"/>
              </w:rPr>
              <w:t>195</w:t>
            </w:r>
          </w:p>
        </w:tc>
        <w:tc>
          <w:tcPr>
            <w:tcW w:w="418" w:type="pct"/>
            <w:vAlign w:val="center"/>
          </w:tcPr>
          <w:p w:rsidR="00B51881" w:rsidRPr="008F24F8" w:rsidRDefault="00B51881" w:rsidP="00B51881">
            <w:pPr>
              <w:jc w:val="center"/>
              <w:rPr>
                <w:sz w:val="20"/>
                <w:szCs w:val="20"/>
              </w:rPr>
            </w:pPr>
            <w:r w:rsidRPr="008F24F8">
              <w:rPr>
                <w:rFonts w:hint="eastAsia"/>
                <w:sz w:val="20"/>
                <w:szCs w:val="20"/>
              </w:rPr>
              <w:t>表</w:t>
            </w:r>
            <w:r w:rsidRPr="008F24F8">
              <w:rPr>
                <w:rFonts w:hint="eastAsia"/>
                <w:sz w:val="20"/>
                <w:szCs w:val="20"/>
              </w:rPr>
              <w:t>6.9</w:t>
            </w:r>
          </w:p>
        </w:tc>
        <w:tc>
          <w:tcPr>
            <w:tcW w:w="2106" w:type="pct"/>
            <w:vAlign w:val="center"/>
          </w:tcPr>
          <w:p w:rsidR="00B51881" w:rsidRPr="008F24F8" w:rsidRDefault="00B51881" w:rsidP="00B51881">
            <w:pPr>
              <w:rPr>
                <w:sz w:val="20"/>
                <w:szCs w:val="20"/>
              </w:rPr>
            </w:pPr>
            <w:r w:rsidRPr="008F24F8">
              <w:rPr>
                <w:rFonts w:hint="eastAsia"/>
                <w:sz w:val="20"/>
                <w:szCs w:val="20"/>
              </w:rPr>
              <w:t>股票</w:t>
            </w:r>
            <w:r w:rsidRPr="008F24F8">
              <w:rPr>
                <w:rFonts w:hint="eastAsia"/>
                <w:sz w:val="20"/>
                <w:szCs w:val="20"/>
              </w:rPr>
              <w:t>A</w:t>
            </w:r>
            <w:r w:rsidRPr="008F24F8">
              <w:rPr>
                <w:rFonts w:hint="eastAsia"/>
                <w:sz w:val="20"/>
                <w:szCs w:val="20"/>
              </w:rPr>
              <w:t>的報酬率變異係數</w:t>
            </w:r>
            <w:r w:rsidRPr="008F24F8">
              <w:rPr>
                <w:rFonts w:hint="eastAsia"/>
                <w:color w:val="FF0000"/>
                <w:sz w:val="20"/>
                <w:szCs w:val="20"/>
              </w:rPr>
              <w:t>1.78</w:t>
            </w:r>
          </w:p>
        </w:tc>
        <w:tc>
          <w:tcPr>
            <w:tcW w:w="2106" w:type="pct"/>
            <w:vAlign w:val="center"/>
          </w:tcPr>
          <w:p w:rsidR="00B51881" w:rsidRPr="008F24F8" w:rsidRDefault="00B51881" w:rsidP="00B51881">
            <w:pPr>
              <w:rPr>
                <w:sz w:val="20"/>
                <w:szCs w:val="20"/>
              </w:rPr>
            </w:pPr>
            <w:r w:rsidRPr="008F24F8">
              <w:rPr>
                <w:rFonts w:hint="eastAsia"/>
                <w:sz w:val="20"/>
                <w:szCs w:val="20"/>
              </w:rPr>
              <w:t>股票</w:t>
            </w:r>
            <w:r w:rsidRPr="008F24F8">
              <w:rPr>
                <w:rFonts w:hint="eastAsia"/>
                <w:sz w:val="20"/>
                <w:szCs w:val="20"/>
              </w:rPr>
              <w:t>A</w:t>
            </w:r>
            <w:r w:rsidRPr="008F24F8">
              <w:rPr>
                <w:rFonts w:hint="eastAsia"/>
                <w:sz w:val="20"/>
                <w:szCs w:val="20"/>
              </w:rPr>
              <w:t>的報酬率變異係數</w:t>
            </w:r>
            <w:r w:rsidRPr="008F24F8">
              <w:rPr>
                <w:rFonts w:hint="eastAsia"/>
                <w:color w:val="00B050"/>
                <w:sz w:val="20"/>
                <w:szCs w:val="20"/>
              </w:rPr>
              <w:t>1.74</w:t>
            </w:r>
          </w:p>
        </w:tc>
      </w:tr>
      <w:tr w:rsidR="00B51881" w:rsidRPr="008F24F8" w:rsidTr="00050DBC">
        <w:trPr>
          <w:jc w:val="center"/>
        </w:trPr>
        <w:tc>
          <w:tcPr>
            <w:tcW w:w="370" w:type="pct"/>
            <w:vAlign w:val="center"/>
          </w:tcPr>
          <w:p w:rsidR="00B51881" w:rsidRPr="008F24F8" w:rsidRDefault="00B51881" w:rsidP="00B51881">
            <w:pPr>
              <w:jc w:val="center"/>
              <w:rPr>
                <w:sz w:val="20"/>
                <w:szCs w:val="20"/>
              </w:rPr>
            </w:pPr>
            <w:r w:rsidRPr="008F24F8">
              <w:rPr>
                <w:rFonts w:hint="eastAsia"/>
                <w:sz w:val="20"/>
                <w:szCs w:val="20"/>
              </w:rPr>
              <w:t>197</w:t>
            </w:r>
          </w:p>
        </w:tc>
        <w:tc>
          <w:tcPr>
            <w:tcW w:w="418" w:type="pct"/>
            <w:vAlign w:val="center"/>
          </w:tcPr>
          <w:p w:rsidR="00B51881" w:rsidRPr="008F24F8" w:rsidRDefault="00B51881" w:rsidP="00B51881">
            <w:pPr>
              <w:jc w:val="center"/>
              <w:rPr>
                <w:sz w:val="20"/>
                <w:szCs w:val="20"/>
              </w:rPr>
            </w:pPr>
            <w:r w:rsidRPr="008F24F8">
              <w:rPr>
                <w:rFonts w:hint="eastAsia"/>
                <w:sz w:val="20"/>
                <w:szCs w:val="20"/>
              </w:rPr>
              <w:t>6.4.1</w:t>
            </w:r>
          </w:p>
        </w:tc>
        <w:tc>
          <w:tcPr>
            <w:tcW w:w="2106" w:type="pct"/>
            <w:vAlign w:val="center"/>
          </w:tcPr>
          <w:p w:rsidR="00B51881" w:rsidRPr="008F24F8" w:rsidRDefault="00B51881" w:rsidP="00B51881">
            <w:pPr>
              <w:rPr>
                <w:sz w:val="20"/>
                <w:szCs w:val="20"/>
              </w:rPr>
            </w:pPr>
            <w:r w:rsidRPr="008F24F8">
              <w:rPr>
                <w:rFonts w:hint="eastAsia"/>
                <w:sz w:val="20"/>
                <w:szCs w:val="20"/>
              </w:rPr>
              <w:t>以機率分配法衡量</w:t>
            </w:r>
            <w:r w:rsidRPr="008F24F8">
              <w:rPr>
                <w:rFonts w:hint="eastAsia"/>
                <w:color w:val="FF0000"/>
                <w:sz w:val="20"/>
                <w:szCs w:val="20"/>
              </w:rPr>
              <w:t>風險</w:t>
            </w:r>
          </w:p>
        </w:tc>
        <w:tc>
          <w:tcPr>
            <w:tcW w:w="2106" w:type="pct"/>
            <w:vAlign w:val="center"/>
          </w:tcPr>
          <w:p w:rsidR="00B51881" w:rsidRPr="008F24F8" w:rsidRDefault="00B51881" w:rsidP="00B51881">
            <w:pPr>
              <w:rPr>
                <w:sz w:val="20"/>
                <w:szCs w:val="20"/>
              </w:rPr>
            </w:pPr>
            <w:r w:rsidRPr="008F24F8">
              <w:rPr>
                <w:rFonts w:hint="eastAsia"/>
                <w:sz w:val="20"/>
                <w:szCs w:val="20"/>
              </w:rPr>
              <w:t>以機率分配法衡量</w:t>
            </w:r>
            <w:r w:rsidRPr="008F24F8">
              <w:rPr>
                <w:rFonts w:hint="eastAsia"/>
                <w:color w:val="00B050"/>
                <w:sz w:val="20"/>
                <w:szCs w:val="20"/>
              </w:rPr>
              <w:t>相關性</w:t>
            </w:r>
          </w:p>
        </w:tc>
      </w:tr>
      <w:tr w:rsidR="008F24F8" w:rsidRPr="00152A17" w:rsidTr="00050DBC">
        <w:trPr>
          <w:jc w:val="center"/>
        </w:trPr>
        <w:tc>
          <w:tcPr>
            <w:tcW w:w="370" w:type="pct"/>
            <w:vAlign w:val="center"/>
          </w:tcPr>
          <w:p w:rsidR="008F24F8" w:rsidRPr="00152A17" w:rsidRDefault="008F24F8" w:rsidP="00B51881">
            <w:pPr>
              <w:jc w:val="center"/>
              <w:rPr>
                <w:sz w:val="20"/>
                <w:szCs w:val="20"/>
              </w:rPr>
            </w:pPr>
            <w:r w:rsidRPr="00152A17">
              <w:rPr>
                <w:sz w:val="20"/>
                <w:szCs w:val="20"/>
              </w:rPr>
              <w:t>200</w:t>
            </w:r>
          </w:p>
        </w:tc>
        <w:tc>
          <w:tcPr>
            <w:tcW w:w="418" w:type="pct"/>
            <w:vAlign w:val="center"/>
          </w:tcPr>
          <w:p w:rsidR="008F24F8" w:rsidRPr="00152A17" w:rsidRDefault="008F24F8" w:rsidP="00B51881">
            <w:pPr>
              <w:jc w:val="center"/>
              <w:rPr>
                <w:sz w:val="20"/>
                <w:szCs w:val="20"/>
              </w:rPr>
            </w:pPr>
            <w:r w:rsidRPr="00152A17"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2106" w:type="pct"/>
            <w:vAlign w:val="center"/>
          </w:tcPr>
          <w:p w:rsidR="008F24F8" w:rsidRPr="00152A17" w:rsidRDefault="008F24F8" w:rsidP="008F24F8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kern w:val="0"/>
                    <w:sz w:val="20"/>
                    <w:szCs w:val="20"/>
                  </w:rPr>
                  <m:t>+20%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m:t>×</m:t>
                </m:r>
                <m:r>
                  <m:rPr>
                    <m:nor/>
                  </m:rPr>
                  <w:rPr>
                    <w:kern w:val="0"/>
                    <w:sz w:val="20"/>
                    <w:szCs w:val="20"/>
                  </w:rPr>
                  <m:t>(6%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-</m:t>
                </m:r>
                <m:r>
                  <m:rPr>
                    <m:nor/>
                  </m:rPr>
                  <w:rPr>
                    <w:kern w:val="0"/>
                    <w:sz w:val="20"/>
                    <w:szCs w:val="20"/>
                  </w:rPr>
                  <m:t>16%)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m:t>×</m:t>
                </m:r>
                <m:r>
                  <m:rPr>
                    <m:nor/>
                  </m:rPr>
                  <w:rPr>
                    <w:kern w:val="0"/>
                    <w:sz w:val="20"/>
                    <w:szCs w:val="20"/>
                  </w:rPr>
                  <m:t>(</m:t>
                </m:r>
                <m:r>
                  <m:rPr>
                    <m:nor/>
                  </m:rPr>
                  <w:rPr>
                    <w:color w:val="FF0000"/>
                    <w:kern w:val="0"/>
                    <w:sz w:val="20"/>
                    <w:szCs w:val="20"/>
                  </w:rPr>
                  <m:t>18%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-</m:t>
                </m:r>
                <m:r>
                  <m:rPr>
                    <m:nor/>
                  </m:rPr>
                  <w:rPr>
                    <w:kern w:val="0"/>
                    <w:sz w:val="20"/>
                    <w:szCs w:val="20"/>
                  </w:rPr>
                  <m:t>5%)</m:t>
                </m:r>
              </m:oMath>
            </m:oMathPara>
          </w:p>
        </w:tc>
        <w:tc>
          <w:tcPr>
            <w:tcW w:w="2106" w:type="pct"/>
            <w:vAlign w:val="center"/>
          </w:tcPr>
          <w:p w:rsidR="008F24F8" w:rsidRPr="00152A17" w:rsidRDefault="008F24F8" w:rsidP="008F24F8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kern w:val="0"/>
                    <w:sz w:val="20"/>
                    <w:szCs w:val="20"/>
                  </w:rPr>
                  <m:t>+20%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m:t>×</m:t>
                </m:r>
                <m:r>
                  <m:rPr>
                    <m:nor/>
                  </m:rPr>
                  <w:rPr>
                    <w:kern w:val="0"/>
                    <w:sz w:val="20"/>
                    <w:szCs w:val="20"/>
                  </w:rPr>
                  <m:t>(6%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-</m:t>
                </m:r>
                <m:r>
                  <m:rPr>
                    <m:nor/>
                  </m:rPr>
                  <w:rPr>
                    <w:kern w:val="0"/>
                    <w:sz w:val="20"/>
                    <w:szCs w:val="20"/>
                  </w:rPr>
                  <m:t>16%)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m:t>×</m:t>
                </m:r>
                <m:r>
                  <m:rPr>
                    <m:nor/>
                  </m:rPr>
                  <w:rPr>
                    <w:kern w:val="0"/>
                    <w:sz w:val="20"/>
                    <w:szCs w:val="20"/>
                  </w:rPr>
                  <m:t>(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B050"/>
                    <w:sz w:val="20"/>
                    <w:szCs w:val="20"/>
                  </w:rPr>
                  <m:t>-</m:t>
                </m:r>
                <m:r>
                  <m:rPr>
                    <m:nor/>
                  </m:rPr>
                  <w:rPr>
                    <w:color w:val="00B050"/>
                    <w:kern w:val="0"/>
                    <w:sz w:val="20"/>
                    <w:szCs w:val="20"/>
                  </w:rPr>
                  <m:t>8%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-</m:t>
                </m:r>
                <m:r>
                  <m:rPr>
                    <m:nor/>
                  </m:rPr>
                  <w:rPr>
                    <w:kern w:val="0"/>
                    <w:sz w:val="20"/>
                    <w:szCs w:val="20"/>
                  </w:rPr>
                  <m:t>5%)</m:t>
                </m:r>
              </m:oMath>
            </m:oMathPara>
          </w:p>
        </w:tc>
      </w:tr>
      <w:tr w:rsidR="00B51881" w:rsidRPr="00152A17" w:rsidTr="00050DBC">
        <w:trPr>
          <w:jc w:val="center"/>
        </w:trPr>
        <w:tc>
          <w:tcPr>
            <w:tcW w:w="370" w:type="pct"/>
            <w:vAlign w:val="center"/>
          </w:tcPr>
          <w:p w:rsidR="00B51881" w:rsidRPr="00152A17" w:rsidRDefault="00B51881" w:rsidP="00B51881">
            <w:pPr>
              <w:jc w:val="center"/>
              <w:rPr>
                <w:sz w:val="20"/>
                <w:szCs w:val="20"/>
              </w:rPr>
            </w:pPr>
            <w:r w:rsidRPr="00152A17">
              <w:rPr>
                <w:rFonts w:hint="eastAsia"/>
                <w:sz w:val="20"/>
                <w:szCs w:val="20"/>
              </w:rPr>
              <w:t>201</w:t>
            </w:r>
          </w:p>
        </w:tc>
        <w:tc>
          <w:tcPr>
            <w:tcW w:w="418" w:type="pct"/>
            <w:vAlign w:val="center"/>
          </w:tcPr>
          <w:p w:rsidR="00B51881" w:rsidRPr="00152A17" w:rsidRDefault="00B51881" w:rsidP="00B51881">
            <w:pPr>
              <w:jc w:val="center"/>
              <w:rPr>
                <w:sz w:val="20"/>
                <w:szCs w:val="20"/>
              </w:rPr>
            </w:pPr>
            <w:r w:rsidRPr="00152A17">
              <w:rPr>
                <w:rFonts w:hint="eastAsia"/>
                <w:sz w:val="20"/>
                <w:szCs w:val="20"/>
              </w:rPr>
              <w:t>6.4.2</w:t>
            </w:r>
          </w:p>
        </w:tc>
        <w:tc>
          <w:tcPr>
            <w:tcW w:w="2106" w:type="pct"/>
            <w:vAlign w:val="center"/>
          </w:tcPr>
          <w:p w:rsidR="00B51881" w:rsidRPr="00152A17" w:rsidRDefault="00B51881" w:rsidP="00B51881">
            <w:pPr>
              <w:rPr>
                <w:sz w:val="20"/>
                <w:szCs w:val="20"/>
              </w:rPr>
            </w:pPr>
            <w:r w:rsidRPr="00152A17">
              <w:rPr>
                <w:rFonts w:hint="eastAsia"/>
                <w:sz w:val="20"/>
                <w:szCs w:val="20"/>
              </w:rPr>
              <w:t>以歷史資料法衡量</w:t>
            </w:r>
            <w:r w:rsidRPr="00152A17">
              <w:rPr>
                <w:rFonts w:hint="eastAsia"/>
                <w:color w:val="FF0000"/>
                <w:sz w:val="20"/>
                <w:szCs w:val="20"/>
              </w:rPr>
              <w:t>風險</w:t>
            </w:r>
          </w:p>
        </w:tc>
        <w:tc>
          <w:tcPr>
            <w:tcW w:w="2106" w:type="pct"/>
            <w:vAlign w:val="center"/>
          </w:tcPr>
          <w:p w:rsidR="00B51881" w:rsidRPr="00152A17" w:rsidRDefault="00B51881" w:rsidP="00B51881">
            <w:pPr>
              <w:rPr>
                <w:sz w:val="20"/>
                <w:szCs w:val="20"/>
              </w:rPr>
            </w:pPr>
            <w:r w:rsidRPr="00152A17">
              <w:rPr>
                <w:rFonts w:hint="eastAsia"/>
                <w:sz w:val="20"/>
                <w:szCs w:val="20"/>
              </w:rPr>
              <w:t>以歷史資料法衡量</w:t>
            </w:r>
            <w:r w:rsidRPr="00152A17">
              <w:rPr>
                <w:rFonts w:hint="eastAsia"/>
                <w:color w:val="00B050"/>
                <w:sz w:val="20"/>
                <w:szCs w:val="20"/>
              </w:rPr>
              <w:t>相關性</w:t>
            </w:r>
          </w:p>
        </w:tc>
      </w:tr>
      <w:tr w:rsidR="008F24F8" w:rsidRPr="008F24F8" w:rsidTr="00050DBC">
        <w:trPr>
          <w:jc w:val="center"/>
        </w:trPr>
        <w:tc>
          <w:tcPr>
            <w:tcW w:w="370" w:type="pct"/>
            <w:vAlign w:val="center"/>
          </w:tcPr>
          <w:p w:rsidR="008F24F8" w:rsidRPr="00152A17" w:rsidRDefault="008F24F8" w:rsidP="00B51881">
            <w:pPr>
              <w:jc w:val="center"/>
              <w:rPr>
                <w:sz w:val="20"/>
                <w:szCs w:val="20"/>
              </w:rPr>
            </w:pPr>
            <w:r w:rsidRPr="00152A17">
              <w:rPr>
                <w:rFonts w:hint="eastAsia"/>
                <w:sz w:val="20"/>
                <w:szCs w:val="20"/>
              </w:rPr>
              <w:t>2</w:t>
            </w:r>
            <w:r w:rsidRPr="00152A17">
              <w:rPr>
                <w:sz w:val="20"/>
                <w:szCs w:val="20"/>
              </w:rPr>
              <w:t>02</w:t>
            </w:r>
          </w:p>
        </w:tc>
        <w:tc>
          <w:tcPr>
            <w:tcW w:w="418" w:type="pct"/>
            <w:vAlign w:val="center"/>
          </w:tcPr>
          <w:p w:rsidR="008F24F8" w:rsidRPr="00152A17" w:rsidRDefault="008F24F8" w:rsidP="00B51881">
            <w:pPr>
              <w:jc w:val="center"/>
              <w:rPr>
                <w:sz w:val="20"/>
                <w:szCs w:val="20"/>
              </w:rPr>
            </w:pPr>
            <w:r w:rsidRPr="00152A17"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106" w:type="pct"/>
            <w:vAlign w:val="center"/>
          </w:tcPr>
          <w:p w:rsidR="008F24F8" w:rsidRPr="00152A17" w:rsidRDefault="008F24F8" w:rsidP="00B51881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kern w:val="0"/>
                    <w:sz w:val="20"/>
                    <w:szCs w:val="28"/>
                  </w:rPr>
                  <m:t>+(22%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</w:rPr>
                  <m:t>-</m:t>
                </m:r>
                <m:r>
                  <m:rPr>
                    <m:nor/>
                  </m:rPr>
                  <w:rPr>
                    <w:kern w:val="0"/>
                    <w:sz w:val="20"/>
                    <w:szCs w:val="28"/>
                  </w:rPr>
                  <m:t>10%)</m:t>
                </m:r>
                <m:r>
                  <m:rPr>
                    <m:nor/>
                  </m:rPr>
                  <w:rPr>
                    <w:sz w:val="20"/>
                    <w:szCs w:val="28"/>
                  </w:rPr>
                  <m:t>×</m:t>
                </m:r>
                <m:r>
                  <m:rPr>
                    <m:nor/>
                  </m:rPr>
                  <w:rPr>
                    <w:kern w:val="0"/>
                    <w:sz w:val="20"/>
                    <w:szCs w:val="28"/>
                  </w:rPr>
                  <m:t>(</m:t>
                </m:r>
                <m:r>
                  <m:rPr>
                    <m:nor/>
                  </m:rPr>
                  <w:rPr>
                    <w:color w:val="FF0000"/>
                    <w:kern w:val="0"/>
                    <w:sz w:val="20"/>
                    <w:szCs w:val="28"/>
                  </w:rPr>
                  <m:t>9%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</w:rPr>
                  <m:t>-</m:t>
                </m:r>
                <m:r>
                  <m:rPr>
                    <m:nor/>
                  </m:rPr>
                  <w:rPr>
                    <w:kern w:val="0"/>
                    <w:sz w:val="20"/>
                    <w:szCs w:val="28"/>
                  </w:rPr>
                  <m:t>6%)</m:t>
                </m:r>
              </m:oMath>
            </m:oMathPara>
          </w:p>
        </w:tc>
        <w:tc>
          <w:tcPr>
            <w:tcW w:w="2106" w:type="pct"/>
            <w:vAlign w:val="center"/>
          </w:tcPr>
          <w:p w:rsidR="008F24F8" w:rsidRPr="00152A17" w:rsidRDefault="008F24F8" w:rsidP="00B51881">
            <w:pPr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kern w:val="0"/>
                    <w:sz w:val="20"/>
                    <w:szCs w:val="28"/>
                  </w:rPr>
                  <m:t>+(22%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</w:rPr>
                  <m:t>-</m:t>
                </m:r>
                <m:r>
                  <m:rPr>
                    <m:nor/>
                  </m:rPr>
                  <w:rPr>
                    <w:kern w:val="0"/>
                    <w:sz w:val="20"/>
                    <w:szCs w:val="28"/>
                  </w:rPr>
                  <m:t>10%)</m:t>
                </m:r>
                <m:r>
                  <m:rPr>
                    <m:nor/>
                  </m:rPr>
                  <w:rPr>
                    <w:sz w:val="20"/>
                    <w:szCs w:val="28"/>
                  </w:rPr>
                  <m:t>×</m:t>
                </m:r>
                <m:r>
                  <m:rPr>
                    <m:nor/>
                  </m:rPr>
                  <w:rPr>
                    <w:kern w:val="0"/>
                    <w:sz w:val="20"/>
                    <w:szCs w:val="28"/>
                  </w:rPr>
                  <m:t>(</m:t>
                </m:r>
                <m:r>
                  <m:rPr>
                    <m:nor/>
                  </m:rPr>
                  <w:rPr>
                    <w:color w:val="00B050"/>
                    <w:kern w:val="0"/>
                    <w:sz w:val="20"/>
                    <w:szCs w:val="28"/>
                  </w:rPr>
                  <m:t>15%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</w:rPr>
                  <m:t>-</m:t>
                </m:r>
                <m:r>
                  <m:rPr>
                    <m:nor/>
                  </m:rPr>
                  <w:rPr>
                    <w:kern w:val="0"/>
                    <w:sz w:val="20"/>
                    <w:szCs w:val="28"/>
                  </w:rPr>
                  <m:t>6%)</m:t>
                </m:r>
              </m:oMath>
            </m:oMathPara>
          </w:p>
        </w:tc>
      </w:tr>
      <w:tr w:rsidR="00B51881" w:rsidRPr="00B32320" w:rsidTr="00050DBC">
        <w:trPr>
          <w:jc w:val="center"/>
        </w:trPr>
        <w:tc>
          <w:tcPr>
            <w:tcW w:w="370" w:type="pct"/>
            <w:vAlign w:val="center"/>
          </w:tcPr>
          <w:p w:rsidR="00B51881" w:rsidRPr="00B32320" w:rsidRDefault="00B51881" w:rsidP="00B5188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</w:t>
            </w:r>
          </w:p>
        </w:tc>
        <w:tc>
          <w:tcPr>
            <w:tcW w:w="418" w:type="pct"/>
            <w:vAlign w:val="center"/>
          </w:tcPr>
          <w:p w:rsidR="00B51881" w:rsidRPr="00B32320" w:rsidRDefault="00B51881" w:rsidP="00B5188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>6.12</w:t>
            </w:r>
          </w:p>
        </w:tc>
        <w:tc>
          <w:tcPr>
            <w:tcW w:w="4212" w:type="pct"/>
            <w:gridSpan w:val="2"/>
            <w:vAlign w:val="center"/>
          </w:tcPr>
          <w:p w:rsidR="00B51881" w:rsidRDefault="00B51881" w:rsidP="00B51881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說明：股票</w:t>
            </w:r>
            <w:r>
              <w:rPr>
                <w:rFonts w:hint="eastAsia"/>
                <w:sz w:val="20"/>
                <w:szCs w:val="20"/>
              </w:rPr>
              <w:t>B</w:t>
            </w:r>
            <w:r>
              <w:rPr>
                <w:rFonts w:hint="eastAsia"/>
                <w:sz w:val="20"/>
                <w:szCs w:val="20"/>
              </w:rPr>
              <w:t>的預期報酬率</w:t>
            </w:r>
            <w:r>
              <w:rPr>
                <w:rFonts w:hint="eastAsia"/>
                <w:sz w:val="20"/>
                <w:szCs w:val="20"/>
              </w:rPr>
              <w:t>6%</w:t>
            </w:r>
            <w:r>
              <w:rPr>
                <w:rFonts w:hint="eastAsia"/>
                <w:sz w:val="20"/>
                <w:szCs w:val="20"/>
              </w:rPr>
              <w:t>與報酬率標準差</w:t>
            </w:r>
            <w:r>
              <w:rPr>
                <w:rFonts w:hint="eastAsia"/>
                <w:sz w:val="20"/>
                <w:szCs w:val="20"/>
              </w:rPr>
              <w:t>14.75%</w:t>
            </w:r>
            <w:r>
              <w:rPr>
                <w:rFonts w:hint="eastAsia"/>
                <w:sz w:val="20"/>
                <w:szCs w:val="20"/>
              </w:rPr>
              <w:t>，位置錯誤，應左移一欄。</w:t>
            </w:r>
          </w:p>
        </w:tc>
      </w:tr>
      <w:tr w:rsidR="00B51881" w:rsidRPr="00B32320" w:rsidTr="00050DBC">
        <w:trPr>
          <w:jc w:val="center"/>
        </w:trPr>
        <w:tc>
          <w:tcPr>
            <w:tcW w:w="370" w:type="pct"/>
            <w:vAlign w:val="center"/>
          </w:tcPr>
          <w:p w:rsidR="00B51881" w:rsidRDefault="00B51881" w:rsidP="00B5188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09</w:t>
            </w:r>
          </w:p>
        </w:tc>
        <w:tc>
          <w:tcPr>
            <w:tcW w:w="418" w:type="pct"/>
            <w:vAlign w:val="center"/>
          </w:tcPr>
          <w:p w:rsidR="00B51881" w:rsidRDefault="00B51881" w:rsidP="00B5188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二、計算與問答題</w:t>
            </w:r>
          </w:p>
          <w:p w:rsidR="00B51881" w:rsidRDefault="00B51881" w:rsidP="00B5188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4212" w:type="pct"/>
            <w:gridSpan w:val="2"/>
            <w:vAlign w:val="center"/>
          </w:tcPr>
          <w:p w:rsidR="00B51881" w:rsidRDefault="00B51881" w:rsidP="00B51881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說明：缺</w:t>
            </w:r>
            <w:r w:rsidR="000B5A4E">
              <w:rPr>
                <w:rFonts w:hint="eastAsia"/>
                <w:sz w:val="20"/>
                <w:szCs w:val="20"/>
              </w:rPr>
              <w:t>漏</w:t>
            </w:r>
            <w:r>
              <w:rPr>
                <w:rFonts w:hint="eastAsia"/>
                <w:sz w:val="20"/>
                <w:szCs w:val="20"/>
              </w:rPr>
              <w:t>報酬率資訊</w:t>
            </w:r>
          </w:p>
          <w:p w:rsidR="00B51881" w:rsidRDefault="00B51881" w:rsidP="00B51881">
            <w:pPr>
              <w:rPr>
                <w:sz w:val="20"/>
                <w:szCs w:val="20"/>
              </w:rPr>
            </w:pPr>
            <w:r w:rsidRPr="00794A9E">
              <w:rPr>
                <w:noProof/>
              </w:rPr>
              <w:drawing>
                <wp:inline distT="0" distB="0" distL="0" distR="0" wp14:anchorId="38698FB3" wp14:editId="44BAA1AA">
                  <wp:extent cx="2526030" cy="1009650"/>
                  <wp:effectExtent l="0" t="0" r="7620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863" r="40095" b="9540"/>
                          <a:stretch/>
                        </pic:blipFill>
                        <pic:spPr bwMode="auto">
                          <a:xfrm>
                            <a:off x="0" y="0"/>
                            <a:ext cx="2527200" cy="1010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1881" w:rsidRPr="00B32320" w:rsidTr="00050DBC">
        <w:trPr>
          <w:jc w:val="center"/>
        </w:trPr>
        <w:tc>
          <w:tcPr>
            <w:tcW w:w="370" w:type="pct"/>
            <w:vAlign w:val="center"/>
          </w:tcPr>
          <w:p w:rsidR="00B51881" w:rsidRDefault="00B51881" w:rsidP="00B5188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09</w:t>
            </w:r>
          </w:p>
        </w:tc>
        <w:tc>
          <w:tcPr>
            <w:tcW w:w="418" w:type="pct"/>
            <w:vAlign w:val="center"/>
          </w:tcPr>
          <w:p w:rsidR="00B51881" w:rsidRDefault="00B51881" w:rsidP="00B5188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二、計算與問答題</w:t>
            </w:r>
          </w:p>
          <w:p w:rsidR="00B51881" w:rsidRDefault="00B51881" w:rsidP="00B5188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4212" w:type="pct"/>
            <w:gridSpan w:val="2"/>
            <w:vAlign w:val="center"/>
          </w:tcPr>
          <w:p w:rsidR="00B51881" w:rsidRDefault="00B51881" w:rsidP="00B51881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說明：缺</w:t>
            </w:r>
            <w:r w:rsidR="000B5A4E">
              <w:rPr>
                <w:rFonts w:hint="eastAsia"/>
                <w:sz w:val="20"/>
                <w:szCs w:val="20"/>
              </w:rPr>
              <w:t>漏</w:t>
            </w:r>
            <w:r>
              <w:rPr>
                <w:rFonts w:hint="eastAsia"/>
                <w:sz w:val="20"/>
                <w:szCs w:val="20"/>
              </w:rPr>
              <w:t>報酬率資訊</w:t>
            </w:r>
          </w:p>
          <w:p w:rsidR="00B51881" w:rsidRDefault="00B51881" w:rsidP="00B51881">
            <w:pPr>
              <w:rPr>
                <w:sz w:val="20"/>
                <w:szCs w:val="20"/>
              </w:rPr>
            </w:pPr>
            <w:r w:rsidRPr="00794A9E">
              <w:rPr>
                <w:noProof/>
              </w:rPr>
              <w:drawing>
                <wp:inline distT="0" distB="0" distL="0" distR="0" wp14:anchorId="46D8D637" wp14:editId="079EE58F">
                  <wp:extent cx="3108960" cy="922351"/>
                  <wp:effectExtent l="0" t="0" r="0" b="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3120" b="17046"/>
                          <a:stretch/>
                        </pic:blipFill>
                        <pic:spPr bwMode="auto">
                          <a:xfrm>
                            <a:off x="0" y="0"/>
                            <a:ext cx="3110400" cy="922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1881" w:rsidRPr="00B32320" w:rsidTr="00050DBC">
        <w:trPr>
          <w:jc w:val="center"/>
        </w:trPr>
        <w:tc>
          <w:tcPr>
            <w:tcW w:w="370" w:type="pct"/>
            <w:vAlign w:val="center"/>
          </w:tcPr>
          <w:p w:rsidR="00B51881" w:rsidRDefault="00B51881" w:rsidP="00B51881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2</w:t>
            </w:r>
            <w:r w:rsidRPr="00B32320">
              <w:rPr>
                <w:sz w:val="20"/>
                <w:szCs w:val="20"/>
              </w:rPr>
              <w:t>24</w:t>
            </w:r>
          </w:p>
          <w:p w:rsidR="00B51881" w:rsidRPr="00B32320" w:rsidRDefault="00B51881" w:rsidP="00B5188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371</w:t>
            </w:r>
          </w:p>
        </w:tc>
        <w:tc>
          <w:tcPr>
            <w:tcW w:w="418" w:type="pct"/>
            <w:vAlign w:val="center"/>
          </w:tcPr>
          <w:p w:rsidR="00B51881" w:rsidRDefault="00B51881" w:rsidP="00B51881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3</w:t>
            </w:r>
          </w:p>
          <w:p w:rsidR="00B51881" w:rsidRPr="00B32320" w:rsidRDefault="00B51881" w:rsidP="00B5188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2106" w:type="pct"/>
            <w:vAlign w:val="center"/>
          </w:tcPr>
          <w:p w:rsidR="00B51881" w:rsidRPr="00B32320" w:rsidRDefault="00B51881" w:rsidP="00B51881">
            <w:pPr>
              <w:jc w:val="both"/>
              <w:rPr>
                <w:sz w:val="20"/>
                <w:szCs w:val="20"/>
                <w:lang w:eastAsia="zh-HK"/>
              </w:rPr>
            </w:pPr>
            <w:proofErr w:type="spellStart"/>
            <w:r w:rsidRPr="00B32320">
              <w:rPr>
                <w:color w:val="FF0000"/>
                <w:sz w:val="20"/>
                <w:szCs w:val="20"/>
              </w:rPr>
              <w:t>minmum</w:t>
            </w:r>
            <w:proofErr w:type="spellEnd"/>
            <w:r w:rsidRPr="00B32320">
              <w:rPr>
                <w:sz w:val="20"/>
                <w:szCs w:val="20"/>
              </w:rPr>
              <w:t xml:space="preserve"> variance portfolio, MV</w:t>
            </w:r>
          </w:p>
        </w:tc>
        <w:tc>
          <w:tcPr>
            <w:tcW w:w="2106" w:type="pct"/>
            <w:vAlign w:val="center"/>
          </w:tcPr>
          <w:p w:rsidR="00B51881" w:rsidRPr="00B32320" w:rsidRDefault="00B51881" w:rsidP="00B51881">
            <w:pPr>
              <w:jc w:val="both"/>
              <w:rPr>
                <w:sz w:val="20"/>
                <w:szCs w:val="20"/>
                <w:lang w:eastAsia="zh-HK"/>
              </w:rPr>
            </w:pPr>
            <w:r w:rsidRPr="00B32320">
              <w:rPr>
                <w:color w:val="00B050"/>
                <w:sz w:val="20"/>
                <w:szCs w:val="20"/>
              </w:rPr>
              <w:t>minimum</w:t>
            </w:r>
            <w:r w:rsidRPr="00B32320">
              <w:rPr>
                <w:sz w:val="20"/>
                <w:szCs w:val="20"/>
              </w:rPr>
              <w:t xml:space="preserve"> variance portfolio, MV</w:t>
            </w:r>
          </w:p>
        </w:tc>
      </w:tr>
      <w:tr w:rsidR="00B51881" w:rsidRPr="00B32320" w:rsidTr="00050DBC">
        <w:trPr>
          <w:jc w:val="center"/>
        </w:trPr>
        <w:tc>
          <w:tcPr>
            <w:tcW w:w="370" w:type="pct"/>
            <w:vAlign w:val="center"/>
          </w:tcPr>
          <w:p w:rsidR="00B51881" w:rsidRPr="00B32320" w:rsidRDefault="00B51881" w:rsidP="00B51881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260</w:t>
            </w:r>
          </w:p>
        </w:tc>
        <w:tc>
          <w:tcPr>
            <w:tcW w:w="418" w:type="pct"/>
            <w:vAlign w:val="center"/>
          </w:tcPr>
          <w:p w:rsidR="00B51881" w:rsidRPr="00B32320" w:rsidRDefault="00B51881" w:rsidP="00B51881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圖</w:t>
            </w:r>
            <w:r w:rsidRPr="00B32320">
              <w:rPr>
                <w:rFonts w:hint="eastAsia"/>
                <w:sz w:val="20"/>
                <w:szCs w:val="20"/>
              </w:rPr>
              <w:t>8.13</w:t>
            </w:r>
          </w:p>
        </w:tc>
        <w:tc>
          <w:tcPr>
            <w:tcW w:w="2106" w:type="pct"/>
            <w:vAlign w:val="center"/>
          </w:tcPr>
          <w:p w:rsidR="00B51881" w:rsidRPr="00B32320" w:rsidRDefault="00B51881" w:rsidP="00B51881">
            <w:pPr>
              <w:jc w:val="both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貝他</w:t>
            </w:r>
            <w:r w:rsidRPr="00B32320">
              <w:rPr>
                <w:rFonts w:hint="eastAsia"/>
                <w:color w:val="FF0000"/>
                <w:sz w:val="20"/>
                <w:szCs w:val="20"/>
              </w:rPr>
              <w:t>系</w:t>
            </w:r>
            <w:r w:rsidRPr="00B32320">
              <w:rPr>
                <w:rFonts w:hint="eastAsia"/>
                <w:sz w:val="20"/>
                <w:szCs w:val="20"/>
              </w:rPr>
              <w:t>數</w:t>
            </w:r>
          </w:p>
        </w:tc>
        <w:tc>
          <w:tcPr>
            <w:tcW w:w="2106" w:type="pct"/>
            <w:vAlign w:val="center"/>
          </w:tcPr>
          <w:p w:rsidR="00B51881" w:rsidRPr="00B32320" w:rsidRDefault="00B51881" w:rsidP="00B51881">
            <w:pPr>
              <w:jc w:val="both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貝他</w:t>
            </w:r>
            <w:r w:rsidRPr="00B32320">
              <w:rPr>
                <w:rFonts w:hint="eastAsia"/>
                <w:color w:val="00B050"/>
                <w:sz w:val="20"/>
                <w:szCs w:val="20"/>
              </w:rPr>
              <w:t>係</w:t>
            </w:r>
            <w:r w:rsidRPr="00B32320">
              <w:rPr>
                <w:rFonts w:hint="eastAsia"/>
                <w:sz w:val="20"/>
                <w:szCs w:val="20"/>
              </w:rPr>
              <w:t>數</w:t>
            </w:r>
          </w:p>
        </w:tc>
      </w:tr>
    </w:tbl>
    <w:p w:rsidR="00794A9E" w:rsidRDefault="00794A9E">
      <w:pPr>
        <w:widowControl/>
        <w:rPr>
          <w:color w:val="333399"/>
        </w:rPr>
      </w:pPr>
      <w:r>
        <w:rPr>
          <w:color w:val="333399"/>
        </w:rPr>
        <w:br w:type="page"/>
      </w:r>
    </w:p>
    <w:p w:rsidR="002A3317" w:rsidRDefault="002A3317" w:rsidP="00EE2414">
      <w:pPr>
        <w:spacing w:line="360" w:lineRule="auto"/>
        <w:rPr>
          <w:color w:val="333399"/>
        </w:rPr>
      </w:pPr>
      <w:r>
        <w:rPr>
          <w:rFonts w:hint="eastAsia"/>
          <w:color w:val="333399"/>
        </w:rPr>
        <w:lastRenderedPageBreak/>
        <w:t>2018</w:t>
      </w:r>
      <w:r>
        <w:rPr>
          <w:rFonts w:hint="eastAsia"/>
          <w:color w:val="333399"/>
          <w:lang w:eastAsia="zh-HK"/>
        </w:rPr>
        <w:t>年</w:t>
      </w:r>
      <w:r>
        <w:rPr>
          <w:rFonts w:hint="eastAsia"/>
          <w:color w:val="333399"/>
        </w:rPr>
        <w:t>（</w:t>
      </w:r>
      <w:r>
        <w:rPr>
          <w:rFonts w:hint="eastAsia"/>
          <w:color w:val="333399"/>
          <w:lang w:eastAsia="zh-HK"/>
        </w:rPr>
        <w:t>初版一刷</w:t>
      </w:r>
      <w:r>
        <w:rPr>
          <w:rFonts w:hint="eastAsia"/>
          <w:color w:val="333399"/>
        </w:rPr>
        <w:t>）</w:t>
      </w:r>
    </w:p>
    <w:p w:rsidR="00EE2414" w:rsidRDefault="00EE2414" w:rsidP="00EE2414">
      <w:pPr>
        <w:spacing w:line="360" w:lineRule="auto"/>
        <w:rPr>
          <w:color w:val="333399"/>
        </w:rPr>
      </w:pPr>
      <w:r>
        <w:rPr>
          <w:rFonts w:hint="eastAsia"/>
          <w:color w:val="333399"/>
        </w:rPr>
        <w:t>一、更正錯誤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994"/>
        <w:gridCol w:w="4533"/>
        <w:gridCol w:w="4531"/>
      </w:tblGrid>
      <w:tr w:rsidR="002A3317" w:rsidRPr="00025C91" w:rsidTr="000B5A4E">
        <w:trPr>
          <w:tblHeader/>
          <w:jc w:val="center"/>
        </w:trPr>
        <w:tc>
          <w:tcPr>
            <w:tcW w:w="327" w:type="pct"/>
            <w:shd w:val="clear" w:color="auto" w:fill="E7E6E6" w:themeFill="background2"/>
          </w:tcPr>
          <w:p w:rsidR="002A3317" w:rsidRPr="00025C91" w:rsidRDefault="002A3317" w:rsidP="000B5A4E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頁數</w:t>
            </w:r>
          </w:p>
        </w:tc>
        <w:tc>
          <w:tcPr>
            <w:tcW w:w="462" w:type="pct"/>
            <w:shd w:val="clear" w:color="auto" w:fill="E7E6E6" w:themeFill="background2"/>
          </w:tcPr>
          <w:p w:rsidR="002A3317" w:rsidRPr="00025C91" w:rsidRDefault="002A3317" w:rsidP="000B5A4E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行數</w:t>
            </w:r>
          </w:p>
        </w:tc>
        <w:tc>
          <w:tcPr>
            <w:tcW w:w="2106" w:type="pct"/>
            <w:shd w:val="clear" w:color="auto" w:fill="E7E6E6" w:themeFill="background2"/>
          </w:tcPr>
          <w:p w:rsidR="002A3317" w:rsidRPr="00025C91" w:rsidRDefault="002A3317" w:rsidP="000B5A4E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原文</w:t>
            </w:r>
          </w:p>
        </w:tc>
        <w:tc>
          <w:tcPr>
            <w:tcW w:w="2105" w:type="pct"/>
            <w:shd w:val="clear" w:color="auto" w:fill="E7E6E6" w:themeFill="background2"/>
          </w:tcPr>
          <w:p w:rsidR="002A3317" w:rsidRPr="00025C91" w:rsidRDefault="002A3317" w:rsidP="000B5A4E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修改</w:t>
            </w:r>
          </w:p>
        </w:tc>
      </w:tr>
      <w:tr w:rsidR="002A3317" w:rsidRPr="00025C91" w:rsidTr="000B5A4E">
        <w:trPr>
          <w:jc w:val="center"/>
        </w:trPr>
        <w:tc>
          <w:tcPr>
            <w:tcW w:w="327" w:type="pct"/>
            <w:vAlign w:val="center"/>
          </w:tcPr>
          <w:p w:rsidR="002A3317" w:rsidRPr="00025C91" w:rsidRDefault="002A3317" w:rsidP="000B5A4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462" w:type="pct"/>
            <w:vAlign w:val="center"/>
          </w:tcPr>
          <w:p w:rsidR="002A3317" w:rsidRPr="00025C91" w:rsidRDefault="002A3317" w:rsidP="000B5A4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2106" w:type="pct"/>
            <w:vAlign w:val="center"/>
          </w:tcPr>
          <w:p w:rsidR="002A3317" w:rsidRPr="003E1F35" w:rsidRDefault="002A3317" w:rsidP="000B5A4E">
            <w:pPr>
              <w:jc w:val="both"/>
              <w:rPr>
                <w:sz w:val="20"/>
                <w:szCs w:val="20"/>
                <w:lang w:eastAsia="zh-HK"/>
              </w:rPr>
            </w:pPr>
            <w:r w:rsidRPr="003E1F35">
              <w:rPr>
                <w:sz w:val="20"/>
                <w:szCs w:val="20"/>
                <w:lang w:eastAsia="zh-HK"/>
              </w:rPr>
              <w:t>強</w:t>
            </w:r>
            <w:r w:rsidRPr="003E1F35">
              <w:rPr>
                <w:color w:val="FF0000"/>
                <w:sz w:val="20"/>
                <w:szCs w:val="20"/>
                <w:lang w:eastAsia="zh-HK"/>
              </w:rPr>
              <w:t>代</w:t>
            </w:r>
            <w:r w:rsidRPr="003E1F35">
              <w:rPr>
                <w:sz w:val="20"/>
                <w:szCs w:val="20"/>
                <w:lang w:eastAsia="zh-HK"/>
              </w:rPr>
              <w:t>監督機制</w:t>
            </w:r>
          </w:p>
        </w:tc>
        <w:tc>
          <w:tcPr>
            <w:tcW w:w="2105" w:type="pct"/>
            <w:vAlign w:val="center"/>
          </w:tcPr>
          <w:p w:rsidR="002A3317" w:rsidRPr="003E1F35" w:rsidRDefault="002A3317" w:rsidP="000B5A4E">
            <w:pPr>
              <w:jc w:val="both"/>
              <w:rPr>
                <w:sz w:val="20"/>
                <w:szCs w:val="20"/>
                <w:lang w:eastAsia="zh-HK"/>
              </w:rPr>
            </w:pPr>
            <w:r>
              <w:rPr>
                <w:sz w:val="20"/>
                <w:szCs w:val="20"/>
                <w:lang w:eastAsia="zh-HK"/>
              </w:rPr>
              <w:t>強</w:t>
            </w:r>
            <w:r w:rsidRPr="003E1F35">
              <w:rPr>
                <w:rFonts w:hint="eastAsia"/>
                <w:color w:val="00B050"/>
                <w:sz w:val="20"/>
                <w:szCs w:val="20"/>
                <w:lang w:eastAsia="zh-HK"/>
              </w:rPr>
              <w:t>化</w:t>
            </w:r>
            <w:r w:rsidRPr="003E1F35">
              <w:rPr>
                <w:sz w:val="20"/>
                <w:szCs w:val="20"/>
                <w:lang w:eastAsia="zh-HK"/>
              </w:rPr>
              <w:t>監督機制</w:t>
            </w:r>
          </w:p>
        </w:tc>
      </w:tr>
      <w:tr w:rsidR="002A3317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2A3317" w:rsidRDefault="002A3317" w:rsidP="000B5A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  <w:p w:rsidR="000B5A4E" w:rsidRPr="00221E8F" w:rsidRDefault="000B5A4E" w:rsidP="000B5A4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371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2A3317" w:rsidRDefault="002A3317" w:rsidP="000B5A4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  <w:p w:rsidR="000B5A4E" w:rsidRDefault="000B5A4E" w:rsidP="000B5A4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2A3317" w:rsidRPr="003E1F35" w:rsidRDefault="002A3317" w:rsidP="000B5A4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>
              <w:rPr>
                <w:rFonts w:hint="eastAsia"/>
                <w:sz w:val="20"/>
                <w:szCs w:val="20"/>
              </w:rPr>
              <w:t xml:space="preserve">arnings </w:t>
            </w:r>
            <w:r>
              <w:rPr>
                <w:sz w:val="20"/>
                <w:szCs w:val="20"/>
              </w:rPr>
              <w:t>before taxes, E</w:t>
            </w:r>
            <w:r w:rsidRPr="00221E8F">
              <w:rPr>
                <w:color w:val="FF0000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T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2A3317" w:rsidRPr="003E1F35" w:rsidRDefault="002A3317" w:rsidP="000B5A4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>
              <w:rPr>
                <w:rFonts w:hint="eastAsia"/>
                <w:sz w:val="20"/>
                <w:szCs w:val="20"/>
              </w:rPr>
              <w:t xml:space="preserve">arnings </w:t>
            </w:r>
            <w:r>
              <w:rPr>
                <w:sz w:val="20"/>
                <w:szCs w:val="20"/>
              </w:rPr>
              <w:t>before taxes, E</w:t>
            </w:r>
            <w:r w:rsidRPr="00221E8F">
              <w:rPr>
                <w:color w:val="00B050"/>
                <w:sz w:val="20"/>
                <w:szCs w:val="20"/>
              </w:rPr>
              <w:t>B</w:t>
            </w:r>
            <w:r>
              <w:rPr>
                <w:sz w:val="20"/>
                <w:szCs w:val="20"/>
              </w:rPr>
              <w:t>T</w:t>
            </w:r>
          </w:p>
        </w:tc>
      </w:tr>
      <w:tr w:rsidR="00EE2414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93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rFonts w:eastAsiaTheme="minorEastAsia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PV 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500</m:t>
                    </m:r>
                  </m:num>
                  <m:den>
                    <m:r>
                      <m:rPr>
                        <m:nor/>
                      </m:rPr>
                      <w:rPr>
                        <w:color w:val="FF0000"/>
                        <w:sz w:val="20"/>
                        <w:szCs w:val="20"/>
                      </w:rPr>
                      <m:t>(1+8%)</m:t>
                    </m:r>
                  </m:den>
                </m:f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 = 428.67</m:t>
                </m:r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rFonts w:eastAsiaTheme="minorEastAsia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PV =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Theme="minorEastAsia"/>
                        <w:sz w:val="20"/>
                        <w:szCs w:val="20"/>
                      </w:rPr>
                      <m:t>500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color w:val="00B050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00B050"/>
                            <w:sz w:val="20"/>
                            <w:szCs w:val="20"/>
                          </w:rPr>
                          <m:t>(1+8%)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00B050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 = 428.67</m:t>
                </m:r>
              </m:oMath>
            </m:oMathPara>
          </w:p>
        </w:tc>
      </w:tr>
      <w:tr w:rsidR="00EE2414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93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rFonts w:eastAsiaTheme="minorEastAsia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PV 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500</m:t>
                    </m:r>
                  </m:num>
                  <m:den>
                    <m:r>
                      <m:rPr>
                        <m:nor/>
                      </m:rPr>
                      <w:rPr>
                        <w:color w:val="FF0000"/>
                        <w:sz w:val="20"/>
                        <w:szCs w:val="20"/>
                      </w:rPr>
                      <m:t>(1+8%)</m:t>
                    </m:r>
                  </m:den>
                </m:f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 = 231.60</m:t>
                </m:r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rFonts w:eastAsiaTheme="minorEastAsia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PV =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Theme="minorEastAsia"/>
                        <w:sz w:val="20"/>
                        <w:szCs w:val="20"/>
                      </w:rPr>
                      <m:t>500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color w:val="00B050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00B050"/>
                            <w:sz w:val="20"/>
                            <w:szCs w:val="20"/>
                          </w:rPr>
                          <m:t>(1+8%)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00B050"/>
                            <w:sz w:val="20"/>
                            <w:szCs w:val="20"/>
                          </w:rPr>
                          <m:t>10</m:t>
                        </m:r>
                      </m:sup>
                    </m:sSup>
                  </m:den>
                </m:f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 = 231.60</m:t>
                </m:r>
              </m:oMath>
            </m:oMathPara>
          </w:p>
        </w:tc>
      </w:tr>
      <w:tr w:rsidR="00EE2414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  <w:p w:rsidR="00EE2414" w:rsidRPr="00025C91" w:rsidRDefault="00EE2414" w:rsidP="00EE2414">
            <w:pPr>
              <w:ind w:leftChars="-50" w:left="-120" w:rightChars="-50" w:right="-120"/>
              <w:jc w:val="center"/>
              <w:rPr>
                <w:sz w:val="20"/>
                <w:szCs w:val="20"/>
              </w:rPr>
            </w:pPr>
            <w:r w:rsidRPr="00A267DA">
              <w:rPr>
                <w:rFonts w:hint="eastAsia"/>
                <w:sz w:val="16"/>
                <w:szCs w:val="20"/>
                <w:lang w:eastAsia="zh-HK"/>
              </w:rPr>
              <w:t>試算表攻略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Default="00EE2414" w:rsidP="00EE2414">
            <w:pPr>
              <w:jc w:val="both"/>
              <w:rPr>
                <w:sz w:val="20"/>
                <w:szCs w:val="20"/>
              </w:rPr>
            </w:pPr>
            <w:r w:rsidRPr="004D5902">
              <w:rPr>
                <w:rFonts w:hint="eastAsia"/>
                <w:color w:val="FF0000"/>
                <w:sz w:val="20"/>
                <w:szCs w:val="20"/>
                <w:lang w:eastAsia="zh-HK"/>
              </w:rPr>
              <w:t>答案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Default="00EE2414" w:rsidP="00EE2414">
            <w:pPr>
              <w:jc w:val="both"/>
              <w:rPr>
                <w:sz w:val="20"/>
                <w:szCs w:val="20"/>
              </w:rPr>
            </w:pPr>
            <w:r w:rsidRPr="004D5902">
              <w:rPr>
                <w:rFonts w:hint="eastAsia"/>
                <w:color w:val="00B050"/>
                <w:sz w:val="20"/>
                <w:szCs w:val="20"/>
                <w:lang w:eastAsia="zh-HK"/>
              </w:rPr>
              <w:t>現值</w:t>
            </w:r>
          </w:p>
        </w:tc>
      </w:tr>
      <w:tr w:rsidR="00EE2414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式</w:t>
            </w:r>
            <w:r w:rsidRPr="00025C91">
              <w:rPr>
                <w:rFonts w:hint="eastAsia"/>
                <w:sz w:val="20"/>
                <w:szCs w:val="20"/>
              </w:rPr>
              <w:t>4.7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sz w:val="20"/>
                    <w:szCs w:val="20"/>
                    <w:lang w:eastAsia="zh-HK"/>
                  </w:rPr>
                  <m:t>本金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m:t>翻</m:t>
                </m:r>
                <m:r>
                  <m:rPr>
                    <m:nor/>
                  </m:rPr>
                  <w:rPr>
                    <w:sz w:val="20"/>
                    <w:szCs w:val="20"/>
                    <w:lang w:eastAsia="zh-HK"/>
                  </w:rPr>
                  <m:t>倍年數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72</m:t>
                    </m:r>
                  </m:num>
                  <m:den>
                    <m:r>
                      <m:rPr>
                        <m:nor/>
                      </m:rPr>
                      <w:rPr>
                        <w:sz w:val="20"/>
                        <w:szCs w:val="20"/>
                        <w:lang w:eastAsia="zh-HK"/>
                      </w:rPr>
                      <m:t>年報酬率</m:t>
                    </m:r>
                    <m:r>
                      <m:rPr>
                        <m:nor/>
                      </m:rPr>
                      <w:rPr>
                        <w:color w:val="FF0000"/>
                        <w:sz w:val="20"/>
                        <w:szCs w:val="20"/>
                      </w:rPr>
                      <m:t>×100</m:t>
                    </m:r>
                  </m:den>
                </m:f>
                <m:r>
                  <m:rPr>
                    <m:nor/>
                  </m:rPr>
                  <w:rPr>
                    <w:color w:val="FF0000"/>
                    <w:sz w:val="20"/>
                    <w:szCs w:val="20"/>
                  </w:rPr>
                  <m:t>×100</m:t>
                </m:r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sz w:val="20"/>
                    <w:szCs w:val="20"/>
                    <w:lang w:eastAsia="zh-HK"/>
                  </w:rPr>
                  <m:t>本金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m:t>翻</m:t>
                </m:r>
                <m:r>
                  <m:rPr>
                    <m:nor/>
                  </m:rPr>
                  <w:rPr>
                    <w:sz w:val="20"/>
                    <w:szCs w:val="20"/>
                    <w:lang w:eastAsia="zh-HK"/>
                  </w:rPr>
                  <m:t>倍年數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72</m:t>
                    </m:r>
                  </m:num>
                  <m:den>
                    <m:r>
                      <m:rPr>
                        <m:nor/>
                      </m:rPr>
                      <w:rPr>
                        <w:sz w:val="20"/>
                        <w:szCs w:val="20"/>
                        <w:lang w:eastAsia="zh-HK"/>
                      </w:rPr>
                      <m:t>年報酬率</m:t>
                    </m:r>
                    <m:r>
                      <m:rPr>
                        <m:nor/>
                      </m:rPr>
                      <w:rPr>
                        <w:color w:val="00B050"/>
                        <w:sz w:val="20"/>
                        <w:szCs w:val="20"/>
                      </w:rPr>
                      <m:t>×100</m:t>
                    </m:r>
                  </m:den>
                </m:f>
              </m:oMath>
            </m:oMathPara>
          </w:p>
        </w:tc>
      </w:tr>
      <w:tr w:rsidR="00EE2414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109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即年金</w:t>
            </w:r>
            <w:r w:rsidRPr="00025C91">
              <w:rPr>
                <w:rFonts w:hint="eastAsia"/>
                <w:sz w:val="20"/>
                <w:szCs w:val="20"/>
              </w:rPr>
              <w:t>1</w:t>
            </w:r>
            <w:r w:rsidRPr="00025C91">
              <w:rPr>
                <w:rFonts w:hint="eastAsia"/>
                <w:sz w:val="20"/>
                <w:szCs w:val="20"/>
                <w:lang w:eastAsia="zh-HK"/>
              </w:rPr>
              <w:t>元可轉換成多少</w:t>
            </w: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終值</w:t>
            </w:r>
            <w:r w:rsidRPr="00025C91">
              <w:rPr>
                <w:rFonts w:hint="eastAsia"/>
                <w:sz w:val="20"/>
                <w:szCs w:val="20"/>
              </w:rPr>
              <w:t>（</w:t>
            </w:r>
            <w:r w:rsidRPr="00025C91">
              <w:rPr>
                <w:rFonts w:hint="eastAsia"/>
                <w:sz w:val="20"/>
                <w:szCs w:val="20"/>
                <w:lang w:eastAsia="zh-HK"/>
              </w:rPr>
              <w:t>式</w:t>
            </w:r>
            <w:r w:rsidRPr="00025C91">
              <w:rPr>
                <w:rFonts w:hint="eastAsia"/>
                <w:sz w:val="20"/>
                <w:szCs w:val="20"/>
              </w:rPr>
              <w:t>4.16</w:t>
            </w:r>
            <w:r w:rsidRPr="00025C91">
              <w:rPr>
                <w:rFonts w:hint="eastAsia"/>
                <w:sz w:val="20"/>
                <w:szCs w:val="20"/>
              </w:rPr>
              <w:t>）。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即年金</w:t>
            </w:r>
            <w:r w:rsidRPr="00025C91">
              <w:rPr>
                <w:rFonts w:hint="eastAsia"/>
                <w:sz w:val="20"/>
                <w:szCs w:val="20"/>
              </w:rPr>
              <w:t>1</w:t>
            </w:r>
            <w:r w:rsidRPr="00025C91">
              <w:rPr>
                <w:rFonts w:hint="eastAsia"/>
                <w:sz w:val="20"/>
                <w:szCs w:val="20"/>
                <w:lang w:eastAsia="zh-HK"/>
              </w:rPr>
              <w:t>元可轉換成多少</w:t>
            </w: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現值</w:t>
            </w:r>
            <w:r w:rsidRPr="00025C91">
              <w:rPr>
                <w:rFonts w:hint="eastAsia"/>
                <w:sz w:val="20"/>
                <w:szCs w:val="20"/>
              </w:rPr>
              <w:t>（</w:t>
            </w:r>
            <w:r w:rsidRPr="00025C91">
              <w:rPr>
                <w:rFonts w:hint="eastAsia"/>
                <w:sz w:val="20"/>
                <w:szCs w:val="20"/>
                <w:lang w:eastAsia="zh-HK"/>
              </w:rPr>
              <w:t>式</w:t>
            </w:r>
            <w:r w:rsidRPr="00025C91">
              <w:rPr>
                <w:rFonts w:hint="eastAsia"/>
                <w:sz w:val="20"/>
                <w:szCs w:val="20"/>
              </w:rPr>
              <w:t>4.16</w:t>
            </w:r>
            <w:r w:rsidRPr="00025C91">
              <w:rPr>
                <w:rFonts w:hint="eastAsia"/>
                <w:sz w:val="20"/>
                <w:szCs w:val="20"/>
              </w:rPr>
              <w:t>）。</w:t>
            </w:r>
          </w:p>
        </w:tc>
      </w:tr>
      <w:tr w:rsidR="00EE2414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101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表</w:t>
            </w:r>
            <w:r w:rsidRPr="00025C91">
              <w:rPr>
                <w:rFonts w:hint="eastAsia"/>
                <w:sz w:val="20"/>
                <w:szCs w:val="20"/>
              </w:rPr>
              <w:t>4.4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widowControl/>
              <w:jc w:val="both"/>
              <w:rPr>
                <w:color w:val="000000"/>
                <w:kern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color w:val="000000"/>
                    <w:kern w:val="0"/>
                    <w:sz w:val="20"/>
                    <w:szCs w:val="20"/>
                  </w:rPr>
                  <m:t xml:space="preserve">FV = </m:t>
                </m:r>
                <m:r>
                  <m:rPr>
                    <m:nor/>
                  </m:rPr>
                  <w:rPr>
                    <w:color w:val="FF0000"/>
                    <w:kern w:val="0"/>
                    <w:sz w:val="20"/>
                    <w:szCs w:val="20"/>
                  </w:rPr>
                  <m:t>0,000</m:t>
                </m:r>
                <m:r>
                  <m:rPr>
                    <m:nor/>
                  </m:rPr>
                  <w:rPr>
                    <w:color w:val="000000"/>
                    <w:kern w:val="0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color w:val="000000"/>
                        <w:kern w:val="0"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color w:val="000000"/>
                        <w:kern w:val="0"/>
                        <w:sz w:val="20"/>
                        <w:szCs w:val="20"/>
                      </w:rPr>
                      <m:t>(1+</m:t>
                    </m:r>
                    <m:f>
                      <m:fPr>
                        <m:ctrlPr>
                          <w:rPr>
                            <w:rFonts w:ascii="Cambria Math" w:hAnsi="Cambria Math"/>
                            <w:color w:val="000000"/>
                            <w:kern w:val="0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color w:val="000000"/>
                            <w:kern w:val="0"/>
                            <w:sz w:val="20"/>
                            <w:szCs w:val="20"/>
                          </w:rPr>
                          <m:t>6%</m:t>
                        </m:r>
                      </m:num>
                      <m:den>
                        <m:r>
                          <m:rPr>
                            <m:nor/>
                          </m:rPr>
                          <w:rPr>
                            <w:color w:val="000000"/>
                            <w:kern w:val="0"/>
                            <w:sz w:val="20"/>
                            <w:szCs w:val="20"/>
                          </w:rPr>
                          <m:t>4</m:t>
                        </m:r>
                      </m:den>
                    </m:f>
                    <m:r>
                      <m:rPr>
                        <m:nor/>
                      </m:rPr>
                      <w:rPr>
                        <w:color w:val="000000"/>
                        <w:kern w:val="0"/>
                        <w:sz w:val="20"/>
                        <w:szCs w:val="20"/>
                      </w:rPr>
                      <m:t>)</m:t>
                    </m:r>
                  </m:e>
                  <m:sup>
                    <m:r>
                      <m:rPr>
                        <m:nor/>
                      </m:rPr>
                      <w:rPr>
                        <w:color w:val="000000"/>
                        <w:kern w:val="0"/>
                        <w:sz w:val="20"/>
                        <w:szCs w:val="20"/>
                      </w:rPr>
                      <m:t>2×4</m:t>
                    </m:r>
                  </m:sup>
                </m:sSup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widowControl/>
              <w:jc w:val="both"/>
              <w:rPr>
                <w:color w:val="000000"/>
                <w:kern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color w:val="000000"/>
                    <w:kern w:val="0"/>
                    <w:sz w:val="20"/>
                    <w:szCs w:val="20"/>
                  </w:rPr>
                  <m:t xml:space="preserve">FV = </m:t>
                </m:r>
                <m:r>
                  <m:rPr>
                    <m:nor/>
                  </m:rPr>
                  <w:rPr>
                    <w:color w:val="00B050"/>
                    <w:kern w:val="0"/>
                    <w:sz w:val="20"/>
                    <w:szCs w:val="20"/>
                  </w:rPr>
                  <m:t>10,000</m:t>
                </m:r>
                <m:r>
                  <m:rPr>
                    <m:nor/>
                  </m:rPr>
                  <w:rPr>
                    <w:color w:val="000000"/>
                    <w:kern w:val="0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color w:val="000000"/>
                        <w:kern w:val="0"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color w:val="000000"/>
                        <w:kern w:val="0"/>
                        <w:sz w:val="20"/>
                        <w:szCs w:val="20"/>
                      </w:rPr>
                      <m:t>(1+</m:t>
                    </m:r>
                    <m:f>
                      <m:fPr>
                        <m:ctrlPr>
                          <w:rPr>
                            <w:rFonts w:ascii="Cambria Math" w:hAnsi="Cambria Math"/>
                            <w:color w:val="000000"/>
                            <w:kern w:val="0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color w:val="000000"/>
                            <w:kern w:val="0"/>
                            <w:sz w:val="20"/>
                            <w:szCs w:val="20"/>
                          </w:rPr>
                          <m:t>6%</m:t>
                        </m:r>
                      </m:num>
                      <m:den>
                        <m:r>
                          <m:rPr>
                            <m:nor/>
                          </m:rPr>
                          <w:rPr>
                            <w:color w:val="000000"/>
                            <w:kern w:val="0"/>
                            <w:sz w:val="20"/>
                            <w:szCs w:val="20"/>
                          </w:rPr>
                          <m:t>4</m:t>
                        </m:r>
                      </m:den>
                    </m:f>
                    <m:r>
                      <m:rPr>
                        <m:nor/>
                      </m:rPr>
                      <w:rPr>
                        <w:color w:val="000000"/>
                        <w:kern w:val="0"/>
                        <w:sz w:val="20"/>
                        <w:szCs w:val="20"/>
                      </w:rPr>
                      <m:t>)</m:t>
                    </m:r>
                  </m:e>
                  <m:sup>
                    <m:r>
                      <m:rPr>
                        <m:nor/>
                      </m:rPr>
                      <w:rPr>
                        <w:color w:val="000000"/>
                        <w:kern w:val="0"/>
                        <w:sz w:val="20"/>
                        <w:szCs w:val="20"/>
                      </w:rPr>
                      <m:t>2×4</m:t>
                    </m:r>
                  </m:sup>
                </m:sSup>
              </m:oMath>
            </m:oMathPara>
          </w:p>
        </w:tc>
      </w:tr>
      <w:tr w:rsidR="00EE2414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102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  <w:lang w:eastAsia="zh-HK"/>
              </w:rPr>
            </w:pPr>
            <w:r w:rsidRPr="00025C91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widowControl/>
              <w:jc w:val="both"/>
              <w:rPr>
                <w:color w:val="000000"/>
                <w:kern w:val="0"/>
                <w:sz w:val="20"/>
                <w:szCs w:val="20"/>
              </w:rPr>
            </w:pPr>
            <w:r w:rsidRPr="00025C91">
              <w:rPr>
                <w:sz w:val="20"/>
                <w:szCs w:val="20"/>
                <w:lang w:eastAsia="zh-HK"/>
              </w:rPr>
              <w:t>試算不同</w:t>
            </w: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複利</w:t>
            </w:r>
            <w:r w:rsidRPr="00025C91">
              <w:rPr>
                <w:sz w:val="20"/>
                <w:szCs w:val="20"/>
                <w:lang w:eastAsia="zh-HK"/>
              </w:rPr>
              <w:t>次數的現值於表</w:t>
            </w:r>
            <w:r w:rsidRPr="00025C91">
              <w:rPr>
                <w:sz w:val="20"/>
                <w:szCs w:val="20"/>
              </w:rPr>
              <w:t>4.5</w:t>
            </w:r>
            <w:r w:rsidRPr="00025C91">
              <w:rPr>
                <w:sz w:val="20"/>
                <w:szCs w:val="20"/>
              </w:rPr>
              <w:t>。</w:t>
            </w:r>
            <w:r w:rsidRPr="00025C91">
              <w:rPr>
                <w:sz w:val="20"/>
                <w:szCs w:val="20"/>
                <w:lang w:eastAsia="zh-HK"/>
              </w:rPr>
              <w:t>結果顯示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  <w:lang w:eastAsia="zh-HK"/>
              </w:rPr>
              <w:t>每年</w:t>
            </w: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複利</w:t>
            </w:r>
            <w:r w:rsidRPr="00025C91">
              <w:rPr>
                <w:sz w:val="20"/>
                <w:szCs w:val="20"/>
                <w:lang w:eastAsia="zh-HK"/>
              </w:rPr>
              <w:t>愈多次</w:t>
            </w:r>
            <w:r w:rsidRPr="00025C91">
              <w:rPr>
                <w:sz w:val="20"/>
                <w:szCs w:val="20"/>
              </w:rPr>
              <w:t>，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widowControl/>
              <w:jc w:val="both"/>
              <w:rPr>
                <w:color w:val="000000"/>
                <w:kern w:val="0"/>
                <w:sz w:val="20"/>
                <w:szCs w:val="20"/>
              </w:rPr>
            </w:pPr>
            <w:r w:rsidRPr="00025C91">
              <w:rPr>
                <w:sz w:val="20"/>
                <w:szCs w:val="20"/>
                <w:lang w:eastAsia="zh-HK"/>
              </w:rPr>
              <w:t>試算不同</w:t>
            </w: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折現</w:t>
            </w:r>
            <w:r w:rsidRPr="00025C91">
              <w:rPr>
                <w:sz w:val="20"/>
                <w:szCs w:val="20"/>
                <w:lang w:eastAsia="zh-HK"/>
              </w:rPr>
              <w:t>次數的現值於表</w:t>
            </w:r>
            <w:r w:rsidRPr="00025C91">
              <w:rPr>
                <w:sz w:val="20"/>
                <w:szCs w:val="20"/>
              </w:rPr>
              <w:t>4.5</w:t>
            </w:r>
            <w:r w:rsidRPr="00025C91">
              <w:rPr>
                <w:sz w:val="20"/>
                <w:szCs w:val="20"/>
              </w:rPr>
              <w:t>。</w:t>
            </w:r>
            <w:r w:rsidRPr="00025C91">
              <w:rPr>
                <w:sz w:val="20"/>
                <w:szCs w:val="20"/>
                <w:lang w:eastAsia="zh-HK"/>
              </w:rPr>
              <w:t>結果顯示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  <w:lang w:eastAsia="zh-HK"/>
              </w:rPr>
              <w:t>每年</w:t>
            </w: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折現</w:t>
            </w:r>
            <w:r w:rsidRPr="00025C91">
              <w:rPr>
                <w:sz w:val="20"/>
                <w:szCs w:val="20"/>
                <w:lang w:eastAsia="zh-HK"/>
              </w:rPr>
              <w:t>愈多次</w:t>
            </w:r>
            <w:r w:rsidRPr="00025C91">
              <w:rPr>
                <w:sz w:val="20"/>
                <w:szCs w:val="20"/>
              </w:rPr>
              <w:t>，</w:t>
            </w:r>
          </w:p>
        </w:tc>
      </w:tr>
      <w:tr w:rsidR="00EE2414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102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表</w:t>
            </w:r>
            <w:r w:rsidRPr="00025C91">
              <w:rPr>
                <w:rFonts w:hint="eastAsia"/>
                <w:sz w:val="20"/>
                <w:szCs w:val="20"/>
              </w:rPr>
              <w:t>4.5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widowControl/>
              <w:jc w:val="both"/>
              <w:rPr>
                <w:color w:val="FF0000"/>
                <w:sz w:val="20"/>
                <w:szCs w:val="20"/>
                <w:lang w:eastAsia="zh-HK"/>
              </w:rPr>
            </w:pP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複利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widowControl/>
              <w:jc w:val="both"/>
              <w:rPr>
                <w:color w:val="00B050"/>
                <w:sz w:val="20"/>
                <w:szCs w:val="20"/>
                <w:lang w:eastAsia="zh-HK"/>
              </w:rPr>
            </w:pP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折現</w:t>
            </w:r>
          </w:p>
        </w:tc>
      </w:tr>
      <w:tr w:rsidR="00EE2414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110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式</w:t>
            </w:r>
            <w:r w:rsidRPr="00025C91">
              <w:rPr>
                <w:rFonts w:hint="eastAsia"/>
                <w:sz w:val="20"/>
                <w:szCs w:val="20"/>
              </w:rPr>
              <w:t>4.16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093888" w:rsidP="00EE2414">
            <w:pPr>
              <w:widowControl/>
              <w:jc w:val="both"/>
              <w:rPr>
                <w:color w:val="000000"/>
                <w:kern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PVIFA</m:t>
                    </m:r>
                  </m:e>
                  <m:sub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i,T</m:t>
                    </m:r>
                  </m:sub>
                </m:sSub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=</m:t>
                </m:r>
                <m:r>
                  <m:rPr>
                    <m:nor/>
                  </m:rPr>
                  <w:rPr>
                    <w:rFonts w:ascii="Cambria Math"/>
                    <w:sz w:val="20"/>
                    <w:szCs w:val="20"/>
                  </w:rPr>
                  <m:t xml:space="preserve"> </m:t>
                </m:r>
                <m:r>
                  <m:rPr>
                    <m:nor/>
                  </m:rPr>
                  <w:rPr>
                    <w:color w:val="FF0000"/>
                    <w:sz w:val="20"/>
                    <w:szCs w:val="20"/>
                  </w:rPr>
                  <m:t>1</m:t>
                </m:r>
                <m:r>
                  <w:rPr>
                    <w:rFonts w:ascii="Cambria Math" w:hAnsi="Cambria Math"/>
                    <w:color w:val="FF0000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color w:val="FF0000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color w:val="FF0000"/>
                        <w:sz w:val="20"/>
                        <w:szCs w:val="20"/>
                      </w:rPr>
                      <m:t>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color w:val="FF0000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color w:val="FF0000"/>
                            <w:sz w:val="20"/>
                            <w:szCs w:val="20"/>
                          </w:rPr>
                          <m:t>(1+i)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color w:val="FF0000"/>
                            <w:sz w:val="20"/>
                            <w:szCs w:val="20"/>
                          </w:rPr>
                          <m:t>T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DB783F" w:rsidRDefault="00093888" w:rsidP="00EE2414">
            <w:pPr>
              <w:widowControl/>
              <w:spacing w:beforeLines="10" w:before="36" w:afterLines="10" w:after="36"/>
              <w:jc w:val="both"/>
              <w:rPr>
                <w:color w:val="00B05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PVIFA</m:t>
                    </m:r>
                  </m:e>
                  <m:sub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i,T</m:t>
                    </m:r>
                  </m:sub>
                </m:sSub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= </m:t>
                </m:r>
                <m:f>
                  <m:fPr>
                    <m:ctrlPr>
                      <w:rPr>
                        <w:rFonts w:ascii="Cambria Math" w:hAnsi="Cambria Math"/>
                        <w:color w:val="00B050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color w:val="00B050"/>
                        <w:sz w:val="20"/>
                        <w:szCs w:val="20"/>
                      </w:rPr>
                      <m:t>1</m:t>
                    </m:r>
                    <m:r>
                      <w:rPr>
                        <w:rFonts w:ascii="Cambria Math" w:hAnsi="Cambria Math"/>
                        <w:color w:val="00B050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/>
                            <w:color w:val="00B050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color w:val="00B050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color w:val="00B050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color w:val="00B050"/>
                                <w:sz w:val="20"/>
                                <w:szCs w:val="20"/>
                              </w:rPr>
                              <m:t>(1+i)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color w:val="00B050"/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</m:num>
                  <m:den>
                    <m:r>
                      <m:rPr>
                        <m:nor/>
                      </m:rPr>
                      <w:rPr>
                        <w:color w:val="00B050"/>
                        <w:sz w:val="20"/>
                        <w:szCs w:val="20"/>
                      </w:rPr>
                      <m:t>i</m:t>
                    </m:r>
                  </m:den>
                </m:f>
              </m:oMath>
            </m:oMathPara>
          </w:p>
        </w:tc>
      </w:tr>
      <w:tr w:rsidR="00EE2414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123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PV 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naryPr>
                  <m:sub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t=1</m:t>
                    </m:r>
                  </m:sub>
                  <m:sup>
                    <m:r>
                      <m:rPr>
                        <m:nor/>
                      </m:rPr>
                      <w:rPr>
                        <w:color w:val="FF0000"/>
                        <w:sz w:val="20"/>
                        <w:szCs w:val="20"/>
                      </w:rPr>
                      <m:t>T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CF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(1+i)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</m:e>
                </m:nary>
                <m:r>
                  <m:rPr>
                    <m:nor/>
                  </m:rPr>
                  <w:rPr>
                    <w:sz w:val="20"/>
                    <w:szCs w:val="20"/>
                  </w:rPr>
                  <w:br/>
                </m:r>
              </m:oMath>
              <m:oMath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     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CF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(1+i)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1</m:t>
                        </m:r>
                      </m:sup>
                    </m:sSup>
                  </m:den>
                </m:f>
                <m:r>
                  <m:rPr>
                    <m:nor/>
                  </m:rPr>
                  <w:rPr>
                    <w:sz w:val="20"/>
                    <w:szCs w:val="20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CF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(1+i)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  <m:r>
                  <m:rPr>
                    <m:nor/>
                  </m:rPr>
                  <w:rPr>
                    <w:sz w:val="20"/>
                    <w:szCs w:val="20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CF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(1+i)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  <m:r>
                  <m:rPr>
                    <m:nor/>
                  </m:rPr>
                  <w:rPr>
                    <w:sz w:val="20"/>
                    <w:szCs w:val="20"/>
                  </w:rPr>
                  <m:t>+…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w:br/>
                </m:r>
              </m:oMath>
              <m:oMath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     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CF</m:t>
                    </m:r>
                  </m:num>
                  <m:den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1+i</m:t>
                    </m:r>
                  </m:den>
                </m:f>
                <m:r>
                  <m:rPr>
                    <m:nor/>
                  </m:rPr>
                  <w:rPr>
                    <w:sz w:val="20"/>
                    <w:szCs w:val="20"/>
                  </w:rPr>
                  <m:t>×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color w:val="FF0000"/>
                            <w:sz w:val="20"/>
                            <w:szCs w:val="20"/>
                          </w:rPr>
                          <m:t>CF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(1+i)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1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color w:val="FF0000"/>
                            <w:sz w:val="20"/>
                            <w:szCs w:val="20"/>
                          </w:rPr>
                          <m:t>CF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(1+i)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+…</m:t>
                    </m:r>
                  </m:e>
                </m:d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　　　　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m:t>(a)</m:t>
                </m:r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color w:val="000000"/>
                <w:kern w:val="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PV 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naryPr>
                  <m:sub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t=1</m:t>
                    </m:r>
                  </m:sub>
                  <m:sup>
                    <m:r>
                      <m:rPr>
                        <m:nor/>
                      </m:rPr>
                      <w:rPr>
                        <w:rFonts w:ascii="Cambria Math" w:hAnsi="Cambria Math"/>
                        <w:color w:val="00B050"/>
                        <w:sz w:val="20"/>
                        <w:szCs w:val="20"/>
                      </w:rPr>
                      <m:t>∞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CF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(1+i)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</m:e>
                </m:nary>
                <m:r>
                  <m:rPr>
                    <m:nor/>
                  </m:rPr>
                  <w:rPr>
                    <w:sz w:val="20"/>
                    <w:szCs w:val="20"/>
                  </w:rPr>
                  <w:br/>
                </m:r>
              </m:oMath>
              <m:oMath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     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CF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(1+i)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1</m:t>
                        </m:r>
                      </m:sup>
                    </m:sSup>
                  </m:den>
                </m:f>
                <m:r>
                  <m:rPr>
                    <m:nor/>
                  </m:rPr>
                  <w:rPr>
                    <w:sz w:val="20"/>
                    <w:szCs w:val="20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CF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(1+i)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  <m:r>
                  <m:rPr>
                    <m:nor/>
                  </m:rPr>
                  <w:rPr>
                    <w:sz w:val="20"/>
                    <w:szCs w:val="20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CF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(1+i)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  <m:r>
                  <m:rPr>
                    <m:nor/>
                  </m:rPr>
                  <w:rPr>
                    <w:sz w:val="20"/>
                    <w:szCs w:val="20"/>
                  </w:rPr>
                  <m:t>+…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w:br/>
                </m:r>
              </m:oMath>
              <m:oMath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     = </m:t>
                </m:r>
                <m:f>
                  <m:f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CF</m:t>
                    </m:r>
                  </m:num>
                  <m:den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1+i</m:t>
                    </m:r>
                  </m:den>
                </m:f>
                <m:r>
                  <m:rPr>
                    <m:nor/>
                  </m:rPr>
                  <w:rPr>
                    <w:sz w:val="20"/>
                    <w:szCs w:val="20"/>
                  </w:rPr>
                  <m:t>×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color w:val="00B050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(1+i)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1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color w:val="00B050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(1+i)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+…</m:t>
                    </m:r>
                  </m:e>
                </m:d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　　　　</m:t>
                </m:r>
                <m:r>
                  <m:rPr>
                    <m:nor/>
                  </m:rPr>
                  <w:rPr>
                    <w:sz w:val="20"/>
                    <w:szCs w:val="20"/>
                  </w:rPr>
                  <m:t>(a)</m:t>
                </m:r>
              </m:oMath>
            </m:oMathPara>
          </w:p>
        </w:tc>
      </w:tr>
      <w:tr w:rsidR="00EE2414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126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摘要</w:t>
            </w:r>
            <w:r w:rsidRPr="00025C91"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025C91">
              <w:rPr>
                <w:sz w:val="20"/>
                <w:szCs w:val="20"/>
                <w:lang w:eastAsia="zh-HK"/>
              </w:rPr>
              <w:t>年金現值利率因子指年金</w:t>
            </w:r>
            <w:r w:rsidRPr="00025C91">
              <w:rPr>
                <w:sz w:val="20"/>
                <w:szCs w:val="20"/>
                <w:lang w:eastAsia="zh-HK"/>
              </w:rPr>
              <w:t>1</w:t>
            </w:r>
            <w:r w:rsidRPr="00025C91">
              <w:rPr>
                <w:sz w:val="20"/>
                <w:szCs w:val="20"/>
                <w:lang w:eastAsia="zh-HK"/>
              </w:rPr>
              <w:t>元可轉換成多少</w:t>
            </w: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終</w:t>
            </w:r>
            <w:r w:rsidRPr="00025C91">
              <w:rPr>
                <w:color w:val="FF0000"/>
                <w:sz w:val="20"/>
                <w:szCs w:val="20"/>
                <w:lang w:eastAsia="zh-HK"/>
              </w:rPr>
              <w:t>值</w:t>
            </w:r>
            <w:r w:rsidRPr="00025C91">
              <w:rPr>
                <w:sz w:val="20"/>
                <w:szCs w:val="20"/>
                <w:lang w:eastAsia="zh-HK"/>
              </w:rPr>
              <w:t>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widowControl/>
              <w:jc w:val="both"/>
              <w:rPr>
                <w:sz w:val="20"/>
                <w:szCs w:val="20"/>
                <w:lang w:eastAsia="zh-HK"/>
              </w:rPr>
            </w:pPr>
            <w:r w:rsidRPr="00025C91">
              <w:rPr>
                <w:sz w:val="20"/>
                <w:szCs w:val="20"/>
                <w:lang w:eastAsia="zh-HK"/>
              </w:rPr>
              <w:t>年金現值利率因子指年金</w:t>
            </w:r>
            <w:r w:rsidRPr="00025C91">
              <w:rPr>
                <w:sz w:val="20"/>
                <w:szCs w:val="20"/>
                <w:lang w:eastAsia="zh-HK"/>
              </w:rPr>
              <w:t>1</w:t>
            </w:r>
            <w:r w:rsidRPr="00025C91">
              <w:rPr>
                <w:sz w:val="20"/>
                <w:szCs w:val="20"/>
                <w:lang w:eastAsia="zh-HK"/>
              </w:rPr>
              <w:t>元可轉換成多少</w:t>
            </w: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現</w:t>
            </w:r>
            <w:r w:rsidRPr="00025C91">
              <w:rPr>
                <w:color w:val="00B050"/>
                <w:sz w:val="20"/>
                <w:szCs w:val="20"/>
                <w:lang w:eastAsia="zh-HK"/>
              </w:rPr>
              <w:t>值</w:t>
            </w:r>
            <w:r w:rsidRPr="00025C91">
              <w:rPr>
                <w:sz w:val="20"/>
                <w:szCs w:val="20"/>
                <w:lang w:eastAsia="zh-HK"/>
              </w:rPr>
              <w:t>。</w:t>
            </w:r>
          </w:p>
        </w:tc>
      </w:tr>
      <w:tr w:rsidR="00EE2414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148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812BFF">
              <w:rPr>
                <w:rFonts w:hint="eastAsia"/>
                <w:color w:val="FF0000"/>
                <w:sz w:val="20"/>
                <w:szCs w:val="20"/>
                <w:lang w:eastAsia="zh-HK"/>
              </w:rPr>
              <w:t>小幅度殖利</w:t>
            </w:r>
            <w:r>
              <w:rPr>
                <w:rFonts w:hint="eastAsia"/>
                <w:sz w:val="20"/>
                <w:szCs w:val="20"/>
                <w:lang w:eastAsia="zh-HK"/>
              </w:rPr>
              <w:t>變動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812BFF">
              <w:rPr>
                <w:rFonts w:hint="eastAsia"/>
                <w:color w:val="00B050"/>
                <w:sz w:val="20"/>
                <w:szCs w:val="20"/>
                <w:lang w:eastAsia="zh-HK"/>
              </w:rPr>
              <w:t>殖利率小幅度</w:t>
            </w:r>
            <w:r>
              <w:rPr>
                <w:rFonts w:hint="eastAsia"/>
                <w:sz w:val="20"/>
                <w:szCs w:val="20"/>
                <w:lang w:eastAsia="zh-HK"/>
              </w:rPr>
              <w:t>變動</w:t>
            </w:r>
          </w:p>
        </w:tc>
      </w:tr>
      <w:tr w:rsidR="00EE2414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</w:t>
            </w:r>
            <w:r w:rsidRPr="00025C91">
              <w:rPr>
                <w:sz w:val="20"/>
                <w:szCs w:val="20"/>
              </w:rPr>
              <w:t>50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>B</m:t>
                </m:r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  <w:lang w:eastAsia="zh-HK"/>
                  </w:rPr>
                  <m:t>債券</m:t>
                </m:r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>：</m:t>
                </m:r>
              </m:oMath>
            </m:oMathPara>
          </w:p>
          <w:p w:rsidR="00EE2414" w:rsidRPr="00882381" w:rsidRDefault="00EE2414" w:rsidP="00EE2414">
            <w:pPr>
              <w:jc w:val="both"/>
              <w:rPr>
                <w:sz w:val="18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18"/>
                    <w:szCs w:val="20"/>
                  </w:rPr>
                  <m:t xml:space="preserve">DU </m:t>
                </m:r>
              </m:oMath>
            </m:oMathPara>
          </w:p>
          <w:p w:rsidR="00EE2414" w:rsidRPr="00882381" w:rsidRDefault="00EE2414" w:rsidP="00EE2414">
            <w:pPr>
              <w:jc w:val="both"/>
              <w:rPr>
                <w:sz w:val="18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18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sz w:val="18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1</m:t>
                    </m:r>
                  </m:num>
                  <m:den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1,027.23</m:t>
                    </m:r>
                  </m:den>
                </m:f>
                <m:r>
                  <m:rPr>
                    <m:nor/>
                  </m:rPr>
                  <w:rPr>
                    <w:rFonts w:eastAsiaTheme="minorEastAsia"/>
                    <w:sz w:val="18"/>
                    <w:szCs w:val="20"/>
                  </w:rPr>
                  <m:t>×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/>
                        <w:sz w:val="18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Theme="minorEastAsia"/>
                            <w:sz w:val="18"/>
                            <w:szCs w:val="20"/>
                          </w:rPr>
                          <m:t>1×60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sz w:val="18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color w:val="FF0000"/>
                                <w:sz w:val="18"/>
                                <w:szCs w:val="20"/>
                              </w:rPr>
                              <m:t>3%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1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Theme="minorEastAsia"/>
                            <w:sz w:val="18"/>
                            <w:szCs w:val="20"/>
                          </w:rPr>
                          <m:t>2×60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sz w:val="18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color w:val="FF0000"/>
                                <w:sz w:val="18"/>
                                <w:szCs w:val="20"/>
                              </w:rPr>
                              <m:t>3%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2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Theme="minorEastAsia"/>
                            <w:sz w:val="18"/>
                            <w:szCs w:val="20"/>
                          </w:rPr>
                          <m:t>3×60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sz w:val="18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color w:val="FF0000"/>
                                <w:sz w:val="18"/>
                                <w:szCs w:val="20"/>
                              </w:rPr>
                              <m:t>3%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3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Theme="minorEastAsia"/>
                            <w:sz w:val="18"/>
                            <w:szCs w:val="20"/>
                          </w:rPr>
                          <m:t>3×1,000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sz w:val="18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color w:val="FF0000"/>
                                <w:sz w:val="18"/>
                                <w:szCs w:val="20"/>
                              </w:rPr>
                              <m:t>3%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3</m:t>
                            </m:r>
                          </m:sup>
                        </m:sSup>
                      </m:den>
                    </m:f>
                  </m:e>
                </m:d>
              </m:oMath>
            </m:oMathPara>
          </w:p>
          <w:p w:rsidR="00EE2414" w:rsidRPr="00882381" w:rsidRDefault="00EE2414" w:rsidP="00EE2414">
            <w:pPr>
              <w:jc w:val="both"/>
              <w:rPr>
                <w:rFonts w:ascii="Cambria Math" w:eastAsiaTheme="minorEastAsia" w:hAnsi="Cambria Math"/>
                <w:sz w:val="18"/>
                <w:szCs w:val="20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18"/>
                    <w:szCs w:val="20"/>
                  </w:rPr>
                  <m:t>= 2.84</m:t>
                </m:r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>B</m:t>
                </m:r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  <w:lang w:eastAsia="zh-HK"/>
                  </w:rPr>
                  <m:t>債券</m:t>
                </m:r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>：</m:t>
                </m:r>
              </m:oMath>
            </m:oMathPara>
          </w:p>
          <w:p w:rsidR="00EE2414" w:rsidRPr="00882381" w:rsidRDefault="00EE2414" w:rsidP="00EE2414">
            <w:pPr>
              <w:jc w:val="both"/>
              <w:rPr>
                <w:sz w:val="18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18"/>
                    <w:szCs w:val="20"/>
                  </w:rPr>
                  <m:t>DU</m:t>
                </m:r>
              </m:oMath>
            </m:oMathPara>
          </w:p>
          <w:p w:rsidR="00EE2414" w:rsidRPr="00882381" w:rsidRDefault="00EE2414" w:rsidP="00EE2414">
            <w:pPr>
              <w:jc w:val="both"/>
              <w:rPr>
                <w:sz w:val="18"/>
                <w:szCs w:val="20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18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sz w:val="18"/>
                        <w:szCs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1</m:t>
                    </m:r>
                  </m:num>
                  <m:den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1,027.23</m:t>
                    </m:r>
                  </m:den>
                </m:f>
                <m:r>
                  <m:rPr>
                    <m:nor/>
                  </m:rPr>
                  <w:rPr>
                    <w:rFonts w:eastAsiaTheme="minorEastAsia"/>
                    <w:sz w:val="18"/>
                    <w:szCs w:val="20"/>
                  </w:rPr>
                  <m:t>×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/>
                        <w:sz w:val="18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Theme="minorEastAsia"/>
                            <w:sz w:val="18"/>
                            <w:szCs w:val="20"/>
                          </w:rPr>
                          <m:t>1×60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sz w:val="18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color w:val="00B050"/>
                                <w:sz w:val="18"/>
                                <w:szCs w:val="20"/>
                              </w:rPr>
                              <m:t>5%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1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Theme="minorEastAsia"/>
                            <w:sz w:val="18"/>
                            <w:szCs w:val="20"/>
                          </w:rPr>
                          <m:t>2×60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sz w:val="18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color w:val="00B050"/>
                                <w:sz w:val="18"/>
                                <w:szCs w:val="20"/>
                              </w:rPr>
                              <m:t>5%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2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Theme="minorEastAsia"/>
                            <w:sz w:val="18"/>
                            <w:szCs w:val="20"/>
                          </w:rPr>
                          <m:t>3×60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sz w:val="18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color w:val="00B050"/>
                                <w:sz w:val="18"/>
                                <w:szCs w:val="20"/>
                              </w:rPr>
                              <m:t>5%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3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rFonts w:eastAsiaTheme="minorEastAsia"/>
                        <w:sz w:val="18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rFonts w:eastAsiaTheme="minorEastAsia"/>
                            <w:sz w:val="18"/>
                            <w:szCs w:val="20"/>
                          </w:rPr>
                          <m:t>3×1,000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sz w:val="18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color w:val="00B050"/>
                                <w:sz w:val="18"/>
                                <w:szCs w:val="20"/>
                              </w:rPr>
                              <m:t>5%</m:t>
                            </m:r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rFonts w:eastAsiaTheme="minorEastAsia"/>
                                <w:sz w:val="18"/>
                                <w:szCs w:val="20"/>
                              </w:rPr>
                              <m:t>3</m:t>
                            </m:r>
                          </m:sup>
                        </m:sSup>
                      </m:den>
                    </m:f>
                  </m:e>
                </m:d>
              </m:oMath>
            </m:oMathPara>
          </w:p>
          <w:p w:rsidR="00EE2414" w:rsidRPr="00882381" w:rsidRDefault="00EE2414" w:rsidP="00EE2414">
            <w:pPr>
              <w:jc w:val="both"/>
              <w:rPr>
                <w:rFonts w:ascii="Cambria Math" w:eastAsiaTheme="minorEastAsia" w:hAnsi="Cambria Math"/>
                <w:sz w:val="18"/>
                <w:szCs w:val="20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sz w:val="18"/>
                    <w:szCs w:val="20"/>
                  </w:rPr>
                  <m:t>= 2.84</m:t>
                </m:r>
              </m:oMath>
            </m:oMathPara>
          </w:p>
        </w:tc>
      </w:tr>
      <w:tr w:rsidR="00EE2414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151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025C91">
              <w:rPr>
                <w:rFonts w:eastAsiaTheme="minorEastAsia"/>
                <w:sz w:val="20"/>
                <w:szCs w:val="20"/>
              </w:rPr>
              <w:t>A</w:t>
            </w:r>
            <w:r w:rsidRPr="00025C91">
              <w:rPr>
                <w:rFonts w:eastAsiaTheme="minorEastAsia"/>
                <w:sz w:val="20"/>
                <w:szCs w:val="20"/>
                <w:lang w:eastAsia="zh-HK"/>
              </w:rPr>
              <w:t>債券價格減少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2,6330.6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元</w:t>
            </w:r>
            <w:r w:rsidRPr="00025C91">
              <w:rPr>
                <w:rFonts w:eastAsiaTheme="minorEastAsia"/>
                <w:sz w:val="20"/>
                <w:szCs w:val="20"/>
              </w:rPr>
              <w:t>，</w:t>
            </w:r>
            <w:r w:rsidRPr="00025C91">
              <w:rPr>
                <w:rFonts w:eastAsiaTheme="minorEastAsia"/>
                <w:sz w:val="20"/>
                <w:szCs w:val="20"/>
                <w:lang w:eastAsia="zh-HK"/>
              </w:rPr>
              <w:t>低於</w:t>
            </w:r>
            <w:r w:rsidRPr="00025C91">
              <w:rPr>
                <w:rFonts w:eastAsiaTheme="minorEastAsia"/>
                <w:sz w:val="20"/>
                <w:szCs w:val="20"/>
              </w:rPr>
              <w:t>B</w:t>
            </w:r>
            <w:r w:rsidRPr="00025C91">
              <w:rPr>
                <w:rFonts w:eastAsiaTheme="minorEastAsia"/>
                <w:sz w:val="20"/>
                <w:szCs w:val="20"/>
                <w:lang w:eastAsia="zh-HK"/>
              </w:rPr>
              <w:t>債券的</w:t>
            </w:r>
            <w:r w:rsidRPr="00025C91">
              <w:rPr>
                <w:rFonts w:eastAsiaTheme="minorEastAsia" w:hint="eastAsia"/>
                <w:color w:val="FF0000"/>
                <w:sz w:val="20"/>
                <w:szCs w:val="20"/>
              </w:rPr>
              <w:t>2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.</w:t>
            </w:r>
            <w:r w:rsidRPr="00025C91">
              <w:rPr>
                <w:rFonts w:eastAsiaTheme="minorEastAsia" w:hint="eastAsia"/>
                <w:color w:val="FF0000"/>
                <w:sz w:val="20"/>
                <w:szCs w:val="20"/>
              </w:rPr>
              <w:t>773.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52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元</w:t>
            </w:r>
            <w:r w:rsidRPr="00025C91">
              <w:rPr>
                <w:rFonts w:eastAsiaTheme="minorEastAsia"/>
                <w:sz w:val="20"/>
                <w:szCs w:val="20"/>
              </w:rPr>
              <w:t>，</w:t>
            </w:r>
            <w:r w:rsidRPr="00025C91">
              <w:rPr>
                <w:rFonts w:eastAsiaTheme="minorEastAsia"/>
                <w:sz w:val="20"/>
                <w:szCs w:val="20"/>
                <w:lang w:eastAsia="zh-HK"/>
              </w:rPr>
              <w:t>而</w:t>
            </w:r>
            <w:r w:rsidRPr="00025C91">
              <w:rPr>
                <w:rFonts w:eastAsiaTheme="minorEastAsia"/>
                <w:sz w:val="20"/>
                <w:szCs w:val="20"/>
              </w:rPr>
              <w:t>C</w:t>
            </w:r>
            <w:r w:rsidRPr="00025C91">
              <w:rPr>
                <w:rFonts w:eastAsiaTheme="minorEastAsia"/>
                <w:sz w:val="20"/>
                <w:szCs w:val="20"/>
                <w:lang w:eastAsia="zh-HK"/>
              </w:rPr>
              <w:t>債券僅減少</w:t>
            </w:r>
            <w:r w:rsidRPr="00025C91">
              <w:rPr>
                <w:rFonts w:eastAsiaTheme="minorEastAsia" w:hint="eastAsia"/>
                <w:color w:val="FF0000"/>
                <w:sz w:val="20"/>
                <w:szCs w:val="20"/>
              </w:rPr>
              <w:t>970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元</w:t>
            </w:r>
            <w:r w:rsidRPr="00025C91">
              <w:rPr>
                <w:rFonts w:eastAsiaTheme="minorEastAsia"/>
                <w:sz w:val="20"/>
                <w:szCs w:val="20"/>
              </w:rPr>
              <w:t>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</w:rPr>
            </w:pPr>
            <w:r w:rsidRPr="00025C91">
              <w:rPr>
                <w:sz w:val="20"/>
                <w:szCs w:val="20"/>
              </w:rPr>
              <w:t>A</w:t>
            </w:r>
            <w:r w:rsidRPr="00025C91">
              <w:rPr>
                <w:sz w:val="20"/>
                <w:szCs w:val="20"/>
                <w:lang w:eastAsia="zh-HK"/>
              </w:rPr>
              <w:t>債券價格減少</w:t>
            </w:r>
            <w:r w:rsidRPr="00025C91">
              <w:rPr>
                <w:color w:val="00B050"/>
                <w:sz w:val="20"/>
                <w:szCs w:val="20"/>
              </w:rPr>
              <w:t>26.63</w:t>
            </w:r>
            <w:r w:rsidRPr="00025C91">
              <w:rPr>
                <w:color w:val="00B050"/>
                <w:sz w:val="20"/>
                <w:szCs w:val="20"/>
                <w:lang w:eastAsia="zh-HK"/>
              </w:rPr>
              <w:t>元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（</w:t>
            </w:r>
            <m:oMath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>2,663.06×1%</m:t>
              </m:r>
            </m:oMath>
            <w:r w:rsidRPr="00025C91">
              <w:rPr>
                <w:rFonts w:hint="eastAsia"/>
                <w:color w:val="00B050"/>
                <w:sz w:val="20"/>
                <w:szCs w:val="20"/>
              </w:rPr>
              <w:t>）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  <w:lang w:eastAsia="zh-HK"/>
              </w:rPr>
              <w:t>低於</w:t>
            </w:r>
            <w:r w:rsidRPr="00025C91">
              <w:rPr>
                <w:sz w:val="20"/>
                <w:szCs w:val="20"/>
              </w:rPr>
              <w:t>B</w:t>
            </w:r>
            <w:r w:rsidRPr="00025C91">
              <w:rPr>
                <w:sz w:val="20"/>
                <w:szCs w:val="20"/>
                <w:lang w:eastAsia="zh-HK"/>
              </w:rPr>
              <w:t>債券的</w:t>
            </w:r>
            <w:r w:rsidRPr="00025C91">
              <w:rPr>
                <w:color w:val="00B050"/>
                <w:sz w:val="20"/>
                <w:szCs w:val="20"/>
              </w:rPr>
              <w:t>27.74</w:t>
            </w:r>
            <w:r w:rsidRPr="00025C91">
              <w:rPr>
                <w:color w:val="00B050"/>
                <w:sz w:val="20"/>
                <w:szCs w:val="20"/>
              </w:rPr>
              <w:t>元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（</w:t>
            </w:r>
            <m:oMath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>2,773.52×1%</m:t>
              </m:r>
            </m:oMath>
            <w:r w:rsidRPr="00025C91">
              <w:rPr>
                <w:rFonts w:hint="eastAsia"/>
                <w:color w:val="00B050"/>
                <w:sz w:val="20"/>
                <w:szCs w:val="20"/>
              </w:rPr>
              <w:t>）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  <w:lang w:eastAsia="zh-HK"/>
              </w:rPr>
              <w:t>而</w:t>
            </w:r>
            <w:r w:rsidRPr="00025C91">
              <w:rPr>
                <w:sz w:val="20"/>
                <w:szCs w:val="20"/>
              </w:rPr>
              <w:t>C</w:t>
            </w:r>
            <w:r w:rsidRPr="00025C91">
              <w:rPr>
                <w:sz w:val="20"/>
                <w:szCs w:val="20"/>
                <w:lang w:eastAsia="zh-HK"/>
              </w:rPr>
              <w:t>債券僅減少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9</w:t>
            </w:r>
            <w:r w:rsidRPr="00025C91">
              <w:rPr>
                <w:color w:val="00B050"/>
                <w:sz w:val="20"/>
                <w:szCs w:val="20"/>
              </w:rPr>
              <w:t>.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70</w:t>
            </w:r>
            <w:r w:rsidRPr="00025C91">
              <w:rPr>
                <w:color w:val="00B050"/>
                <w:sz w:val="20"/>
                <w:szCs w:val="20"/>
              </w:rPr>
              <w:t>元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（</w:t>
            </w:r>
            <m:oMath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>970×1%</m:t>
              </m:r>
            </m:oMath>
            <w:r w:rsidRPr="00025C91">
              <w:rPr>
                <w:rFonts w:hint="eastAsia"/>
                <w:color w:val="00B050"/>
                <w:sz w:val="20"/>
                <w:szCs w:val="20"/>
              </w:rPr>
              <w:t>）</w:t>
            </w:r>
            <w:r w:rsidRPr="00025C91">
              <w:rPr>
                <w:sz w:val="20"/>
                <w:szCs w:val="20"/>
              </w:rPr>
              <w:t>。</w:t>
            </w:r>
          </w:p>
        </w:tc>
      </w:tr>
      <w:tr w:rsidR="00EE2414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4D78AD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171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E50CBA" w:rsidRDefault="00EE2414" w:rsidP="00EE2414">
            <w:pPr>
              <w:jc w:val="both"/>
            </w:pPr>
            <w:r w:rsidRPr="00E50CBA">
              <w:rPr>
                <w:sz w:val="20"/>
                <w:szCs w:val="20"/>
              </w:rPr>
              <w:t>令債券理論價格，是</w:t>
            </w:r>
            <w:r w:rsidRPr="006604E5">
              <w:rPr>
                <w:color w:val="FF0000"/>
                <w:sz w:val="20"/>
                <w:szCs w:val="20"/>
              </w:rPr>
              <w:t>存續期間內全部現金流量現值加總</w:t>
            </w:r>
            <w:r w:rsidRPr="00E50CBA">
              <w:rPr>
                <w:sz w:val="20"/>
                <w:szCs w:val="20"/>
              </w:rPr>
              <w:t>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E50CBA" w:rsidRDefault="00EE2414" w:rsidP="00EE2414">
            <w:pPr>
              <w:jc w:val="both"/>
              <w:rPr>
                <w:sz w:val="20"/>
                <w:szCs w:val="20"/>
              </w:rPr>
            </w:pPr>
            <w:r w:rsidRPr="00E50CBA">
              <w:rPr>
                <w:sz w:val="20"/>
                <w:szCs w:val="20"/>
              </w:rPr>
              <w:t>令債券理論價格，是</w:t>
            </w:r>
            <w:r w:rsidRPr="006604E5">
              <w:rPr>
                <w:rFonts w:hint="eastAsia"/>
                <w:color w:val="00B050"/>
                <w:sz w:val="20"/>
                <w:szCs w:val="20"/>
                <w:lang w:eastAsia="zh-HK"/>
              </w:rPr>
              <w:t>加總未來各期</w:t>
            </w:r>
            <w:r w:rsidRPr="006604E5">
              <w:rPr>
                <w:color w:val="00B050"/>
                <w:sz w:val="20"/>
                <w:szCs w:val="20"/>
              </w:rPr>
              <w:t>現金流量現值</w:t>
            </w:r>
            <w:r w:rsidRPr="00E50CBA">
              <w:rPr>
                <w:sz w:val="20"/>
                <w:szCs w:val="20"/>
              </w:rPr>
              <w:t>。</w:t>
            </w:r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lastRenderedPageBreak/>
              <w:t>180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二</w:t>
            </w:r>
            <w:r w:rsidRPr="00025C91">
              <w:rPr>
                <w:rFonts w:hint="eastAsia"/>
                <w:sz w:val="20"/>
                <w:szCs w:val="20"/>
              </w:rPr>
              <w:t>、</w:t>
            </w:r>
            <w:r w:rsidRPr="00025C91">
              <w:rPr>
                <w:rFonts w:hint="eastAsia"/>
                <w:sz w:val="20"/>
                <w:szCs w:val="20"/>
              </w:rPr>
              <w:t>5.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rFonts w:eastAsiaTheme="minorEastAsia"/>
                <w:sz w:val="20"/>
                <w:szCs w:val="20"/>
                <w:lang w:eastAsia="zh-HK"/>
              </w:rPr>
            </w:pPr>
            <w:r>
              <w:rPr>
                <w:sz w:val="20"/>
                <w:szCs w:val="20"/>
              </w:rPr>
              <w:t>…</w:t>
            </w:r>
            <w:r w:rsidRPr="00025C91">
              <w:rPr>
                <w:sz w:val="20"/>
                <w:szCs w:val="20"/>
                <w:lang w:eastAsia="zh-HK"/>
              </w:rPr>
              <w:t>成長</w:t>
            </w:r>
            <w:r w:rsidRPr="00025C91">
              <w:rPr>
                <w:sz w:val="20"/>
                <w:szCs w:val="20"/>
              </w:rPr>
              <w:t>2</w:t>
            </w:r>
            <w:r w:rsidRPr="00025C91">
              <w:rPr>
                <w:sz w:val="20"/>
                <w:szCs w:val="20"/>
                <w:lang w:eastAsia="zh-HK"/>
              </w:rPr>
              <w:t>%</w:t>
            </w:r>
            <w:r w:rsidRPr="00025C91">
              <w:rPr>
                <w:rFonts w:hint="eastAsia"/>
                <w:sz w:val="20"/>
                <w:szCs w:val="20"/>
              </w:rPr>
              <w:t>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rFonts w:eastAsiaTheme="minorEastAsia"/>
                <w:sz w:val="20"/>
                <w:szCs w:val="20"/>
                <w:lang w:eastAsia="zh-HK"/>
              </w:rPr>
            </w:pPr>
            <w:r>
              <w:rPr>
                <w:rFonts w:hint="eastAsia"/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..</w:t>
            </w:r>
            <w:r w:rsidRPr="00025C91">
              <w:rPr>
                <w:sz w:val="20"/>
                <w:szCs w:val="20"/>
                <w:lang w:eastAsia="zh-HK"/>
              </w:rPr>
              <w:t>成長</w:t>
            </w:r>
            <w:r w:rsidRPr="00025C91">
              <w:rPr>
                <w:sz w:val="20"/>
                <w:szCs w:val="20"/>
              </w:rPr>
              <w:t>2</w:t>
            </w:r>
            <w:r w:rsidRPr="00025C91">
              <w:rPr>
                <w:sz w:val="20"/>
                <w:szCs w:val="20"/>
                <w:lang w:eastAsia="zh-HK"/>
              </w:rPr>
              <w:t>%</w:t>
            </w: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，</w:t>
            </w:r>
            <w:r w:rsidRPr="00025C91">
              <w:rPr>
                <w:color w:val="00B050"/>
                <w:sz w:val="20"/>
                <w:szCs w:val="20"/>
                <w:lang w:eastAsia="zh-HK"/>
              </w:rPr>
              <w:t>而投資人對該股票</w:t>
            </w:r>
            <w:r>
              <w:rPr>
                <w:rFonts w:hint="eastAsia"/>
                <w:color w:val="00B050"/>
                <w:sz w:val="20"/>
                <w:szCs w:val="20"/>
                <w:lang w:eastAsia="zh-HK"/>
              </w:rPr>
              <w:t>的</w:t>
            </w:r>
            <w:r w:rsidRPr="00025C91">
              <w:rPr>
                <w:color w:val="00B050"/>
                <w:sz w:val="20"/>
                <w:szCs w:val="20"/>
                <w:lang w:eastAsia="zh-HK"/>
              </w:rPr>
              <w:t>要求報酬率是</w:t>
            </w:r>
            <w:r w:rsidRPr="00025C91">
              <w:rPr>
                <w:color w:val="00B050"/>
                <w:sz w:val="20"/>
                <w:szCs w:val="20"/>
                <w:lang w:eastAsia="zh-HK"/>
              </w:rPr>
              <w:t>8%</w:t>
            </w:r>
            <w:r w:rsidRPr="00025C91">
              <w:rPr>
                <w:sz w:val="20"/>
                <w:szCs w:val="20"/>
                <w:lang w:eastAsia="zh-HK"/>
              </w:rPr>
              <w:t>。</w:t>
            </w:r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882381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882381" w:rsidRDefault="00093888" w:rsidP="00EE2414">
            <w:pPr>
              <w:jc w:val="both"/>
              <w:rPr>
                <w:rFonts w:eastAsiaTheme="minorEastAsia"/>
                <w:color w:val="FF0000"/>
                <w:sz w:val="20"/>
                <w:szCs w:val="28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color w:val="FF0000"/>
                        <w:kern w:val="0"/>
                        <w:sz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Theme="minorEastAsia"/>
                        <w:color w:val="FF0000"/>
                        <w:kern w:val="0"/>
                        <w:sz w:val="20"/>
                      </w:rPr>
                      <m:t>ρ</m:t>
                    </m:r>
                  </m:e>
                  <m:sub>
                    <m:r>
                      <m:rPr>
                        <m:nor/>
                      </m:rPr>
                      <w:rPr>
                        <w:rFonts w:eastAsiaTheme="minorEastAsia"/>
                        <w:color w:val="FF0000"/>
                        <w:kern w:val="0"/>
                        <w:sz w:val="20"/>
                      </w:rPr>
                      <m:t>A,B</m:t>
                    </m:r>
                  </m:sub>
                </m:sSub>
                <m:r>
                  <m:rPr>
                    <m:nor/>
                  </m:rPr>
                  <w:rPr>
                    <w:rFonts w:eastAsiaTheme="minorEastAsia"/>
                    <w:color w:val="FF0000"/>
                    <w:kern w:val="0"/>
                    <w:sz w:val="20"/>
                  </w:rPr>
                  <m:t xml:space="preserve"> =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color w:val="FF0000"/>
                        <w:kern w:val="0"/>
                        <w:sz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color w:val="FF0000"/>
                            <w:kern w:val="0"/>
                            <w:sz w:val="20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FF0000"/>
                            <w:kern w:val="0"/>
                            <w:sz w:val="20"/>
                          </w:rPr>
                          <m:t>σ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FF0000"/>
                            <w:kern w:val="0"/>
                            <w:sz w:val="20"/>
                          </w:rPr>
                          <m:t>A,B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color w:val="FF0000"/>
                            <w:kern w:val="0"/>
                            <w:sz w:val="20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FF0000"/>
                            <w:kern w:val="0"/>
                            <w:sz w:val="20"/>
                          </w:rPr>
                          <m:t>σ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FF0000"/>
                            <w:kern w:val="0"/>
                            <w:sz w:val="20"/>
                          </w:rPr>
                          <m:t>A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color w:val="FF0000"/>
                            <w:kern w:val="0"/>
                            <w:sz w:val="20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FF0000"/>
                            <w:sz w:val="20"/>
                            <w:szCs w:val="28"/>
                          </w:rPr>
                          <m:t>×</m:t>
                        </m:r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FF0000"/>
                            <w:kern w:val="0"/>
                            <w:sz w:val="20"/>
                          </w:rPr>
                          <m:t>σ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FF0000"/>
                            <w:kern w:val="0"/>
                            <w:sz w:val="20"/>
                          </w:rPr>
                          <m:t>B</m:t>
                        </m:r>
                      </m:sub>
                    </m:sSub>
                  </m:den>
                </m:f>
                <m:r>
                  <m:rPr>
                    <m:nor/>
                  </m:rPr>
                  <w:rPr>
                    <w:rFonts w:eastAsiaTheme="minorEastAsia"/>
                    <w:color w:val="FF0000"/>
                    <w:kern w:val="0"/>
                    <w:sz w:val="20"/>
                  </w:rPr>
                  <m:t xml:space="preserve"> =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color w:val="FF0000"/>
                        <w:kern w:val="0"/>
                        <w:sz w:val="20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eastAsiaTheme="minorEastAsia"/>
                        <w:color w:val="FF0000"/>
                        <w:kern w:val="0"/>
                        <w:sz w:val="20"/>
                      </w:rPr>
                      <m:t>0.40%</m:t>
                    </m:r>
                  </m:num>
                  <m:den>
                    <m:r>
                      <m:rPr>
                        <m:nor/>
                      </m:rPr>
                      <w:rPr>
                        <w:rFonts w:eastAsiaTheme="minorEastAsia"/>
                        <w:color w:val="FF0000"/>
                        <w:kern w:val="0"/>
                        <w:sz w:val="20"/>
                      </w:rPr>
                      <m:t>5.29%</m:t>
                    </m:r>
                    <m:r>
                      <m:rPr>
                        <m:nor/>
                      </m:rPr>
                      <w:rPr>
                        <w:rFonts w:eastAsiaTheme="minorEastAsia"/>
                        <w:color w:val="FF0000"/>
                        <w:sz w:val="20"/>
                        <w:szCs w:val="28"/>
                      </w:rPr>
                      <m:t>×</m:t>
                    </m:r>
                    <m:r>
                      <m:rPr>
                        <m:nor/>
                      </m:rPr>
                      <w:rPr>
                        <w:rFonts w:eastAsiaTheme="minorEastAsia"/>
                        <w:color w:val="FF0000"/>
                        <w:kern w:val="0"/>
                        <w:sz w:val="20"/>
                      </w:rPr>
                      <m:t>7.81%</m:t>
                    </m:r>
                  </m:den>
                </m:f>
                <m:r>
                  <m:rPr>
                    <m:nor/>
                  </m:rPr>
                  <w:rPr>
                    <w:rFonts w:eastAsiaTheme="minorEastAsia"/>
                    <w:color w:val="FF0000"/>
                    <w:kern w:val="0"/>
                    <w:sz w:val="20"/>
                  </w:rPr>
                  <m:t xml:space="preserve"> = 0.97</m:t>
                </m:r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882381" w:rsidRDefault="00EE2414" w:rsidP="00EE2414">
            <w:pPr>
              <w:jc w:val="both"/>
              <w:rPr>
                <w:rFonts w:eastAsiaTheme="minorEastAsia"/>
                <w:color w:val="00B050"/>
                <w:sz w:val="20"/>
                <w:szCs w:val="28"/>
                <w:lang w:eastAsia="zh-HK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eastAsiaTheme="minorEastAsia"/>
                    <w:color w:val="00B050"/>
                    <w:kern w:val="0"/>
                    <w:sz w:val="20"/>
                    <w:szCs w:val="28"/>
                  </w:rPr>
                  <m:t xml:space="preserve">S = 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color w:val="00B050"/>
                        <w:kern w:val="0"/>
                        <w:sz w:val="20"/>
                        <w:szCs w:val="28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color w:val="00B050"/>
                            <w:kern w:val="0"/>
                            <w:sz w:val="20"/>
                            <w:szCs w:val="28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00B050"/>
                            <w:kern w:val="0"/>
                            <w:sz w:val="20"/>
                            <w:szCs w:val="28"/>
                          </w:rPr>
                          <m:t>S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rFonts w:eastAsiaTheme="minorEastAsia"/>
                            <w:color w:val="00B050"/>
                            <w:kern w:val="0"/>
                            <w:sz w:val="20"/>
                            <w:szCs w:val="28"/>
                          </w:rPr>
                          <m:t>2</m:t>
                        </m:r>
                      </m:sup>
                    </m:sSup>
                  </m:e>
                </m:rad>
                <m:r>
                  <m:rPr>
                    <m:nor/>
                  </m:rPr>
                  <w:rPr>
                    <w:rFonts w:eastAsiaTheme="minorEastAsia"/>
                    <w:color w:val="00B050"/>
                    <w:kern w:val="0"/>
                    <w:sz w:val="20"/>
                    <w:szCs w:val="28"/>
                  </w:rPr>
                  <m:t xml:space="preserve"> =  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color w:val="00B050"/>
                        <w:kern w:val="0"/>
                        <w:sz w:val="20"/>
                        <w:szCs w:val="28"/>
                      </w:rPr>
                    </m:ctrlPr>
                  </m:radPr>
                  <m:deg/>
                  <m:e>
                    <m:r>
                      <m:rPr>
                        <m:nor/>
                      </m:rPr>
                      <w:rPr>
                        <w:rFonts w:eastAsiaTheme="minorEastAsia"/>
                        <w:color w:val="00B050"/>
                        <w:kern w:val="0"/>
                        <w:sz w:val="20"/>
                        <w:szCs w:val="28"/>
                      </w:rPr>
                      <m:t>3.02%</m:t>
                    </m:r>
                  </m:e>
                </m:rad>
                <m:r>
                  <m:rPr>
                    <m:nor/>
                  </m:rPr>
                  <w:rPr>
                    <w:rFonts w:eastAsiaTheme="minorEastAsia"/>
                    <w:color w:val="00B050"/>
                    <w:kern w:val="0"/>
                    <w:sz w:val="20"/>
                    <w:szCs w:val="28"/>
                  </w:rPr>
                  <m:t xml:space="preserve"> </m:t>
                </m:r>
                <m:r>
                  <m:rPr>
                    <m:nor/>
                  </m:rPr>
                  <w:rPr>
                    <w:rFonts w:eastAsiaTheme="minorEastAsia"/>
                    <w:color w:val="00B050"/>
                    <w:kern w:val="0"/>
                    <w:sz w:val="20"/>
                  </w:rPr>
                  <m:t>= 17.38%</m:t>
                </m:r>
              </m:oMath>
            </m:oMathPara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197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Default="00EE2414" w:rsidP="00EE2414">
            <w:pPr>
              <w:jc w:val="both"/>
              <w:rPr>
                <w:color w:val="FF0000"/>
                <w:kern w:val="0"/>
                <w:sz w:val="20"/>
              </w:rPr>
            </w:pPr>
            <w:r>
              <w:rPr>
                <w:rFonts w:hint="eastAsia"/>
                <w:color w:val="FF0000"/>
                <w:kern w:val="0"/>
                <w:sz w:val="20"/>
                <w:lang w:eastAsia="zh-HK"/>
              </w:rPr>
              <w:t>表</w:t>
            </w:r>
            <w:r>
              <w:rPr>
                <w:rFonts w:hint="eastAsia"/>
                <w:color w:val="FF0000"/>
                <w:kern w:val="0"/>
                <w:sz w:val="20"/>
              </w:rPr>
              <w:t>6.11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Default="00EE2414" w:rsidP="00EE2414">
            <w:pPr>
              <w:jc w:val="both"/>
              <w:rPr>
                <w:color w:val="00B050"/>
                <w:kern w:val="0"/>
                <w:sz w:val="20"/>
                <w:szCs w:val="28"/>
              </w:rPr>
            </w:pPr>
            <w:r>
              <w:rPr>
                <w:rFonts w:hint="eastAsia"/>
                <w:color w:val="00B050"/>
                <w:kern w:val="0"/>
                <w:sz w:val="20"/>
                <w:szCs w:val="28"/>
                <w:lang w:eastAsia="zh-HK"/>
              </w:rPr>
              <w:t>表</w:t>
            </w:r>
            <w:r>
              <w:rPr>
                <w:rFonts w:hint="eastAsia"/>
                <w:color w:val="00B050"/>
                <w:kern w:val="0"/>
                <w:sz w:val="20"/>
                <w:szCs w:val="28"/>
              </w:rPr>
              <w:t>6.10</w:t>
            </w:r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214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Default="00EE2414" w:rsidP="00EE2414">
            <w:pPr>
              <w:jc w:val="both"/>
              <w:rPr>
                <w:color w:val="FF0000"/>
                <w:kern w:val="0"/>
                <w:sz w:val="20"/>
              </w:rPr>
            </w:pP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>報酬率</w:t>
            </w:r>
            <w:r w:rsidRPr="009A2E18">
              <w:rPr>
                <w:rFonts w:eastAsiaTheme="minorEastAsia" w:hint="eastAsia"/>
                <w:color w:val="FF0000"/>
                <w:kern w:val="0"/>
                <w:sz w:val="20"/>
                <w:lang w:eastAsia="zh-HK"/>
              </w:rPr>
              <w:t>13.6%</w:t>
            </w: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>、報酬率標準差</w:t>
            </w:r>
            <w:r w:rsidRPr="009A2E18">
              <w:rPr>
                <w:rFonts w:eastAsiaTheme="minorEastAsia" w:hint="eastAsia"/>
                <w:color w:val="FF0000"/>
                <w:kern w:val="0"/>
                <w:sz w:val="20"/>
                <w:lang w:eastAsia="zh-HK"/>
              </w:rPr>
              <w:t>5.8</w:t>
            </w:r>
            <w:r w:rsidRPr="009A2E18">
              <w:rPr>
                <w:rFonts w:eastAsiaTheme="minorEastAsia"/>
                <w:color w:val="FF0000"/>
                <w:kern w:val="0"/>
                <w:sz w:val="20"/>
                <w:lang w:eastAsia="zh-HK"/>
              </w:rPr>
              <w:t>%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Default="00EE2414" w:rsidP="00EE2414">
            <w:pPr>
              <w:jc w:val="both"/>
              <w:rPr>
                <w:color w:val="00B050"/>
                <w:kern w:val="0"/>
                <w:sz w:val="20"/>
                <w:szCs w:val="28"/>
              </w:rPr>
            </w:pP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>報酬率</w:t>
            </w:r>
            <w:r w:rsidRPr="009A2E18">
              <w:rPr>
                <w:rFonts w:eastAsiaTheme="minorEastAsia" w:hint="eastAsia"/>
                <w:color w:val="00B050"/>
                <w:kern w:val="0"/>
                <w:sz w:val="20"/>
                <w:lang w:eastAsia="zh-HK"/>
              </w:rPr>
              <w:t>16</w:t>
            </w:r>
            <w:r w:rsidRPr="009A2E18">
              <w:rPr>
                <w:rFonts w:eastAsiaTheme="minorEastAsia"/>
                <w:color w:val="00B050"/>
                <w:kern w:val="0"/>
                <w:sz w:val="20"/>
                <w:lang w:eastAsia="zh-HK"/>
              </w:rPr>
              <w:t>.4%</w:t>
            </w: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>、報酬率標準差</w:t>
            </w:r>
            <w:r w:rsidRPr="009A2E18">
              <w:rPr>
                <w:rFonts w:eastAsiaTheme="minorEastAsia" w:hint="eastAsia"/>
                <w:color w:val="00B050"/>
                <w:kern w:val="0"/>
                <w:sz w:val="20"/>
                <w:lang w:eastAsia="zh-HK"/>
              </w:rPr>
              <w:t>7.1</w:t>
            </w:r>
            <w:r w:rsidRPr="009A2E18">
              <w:rPr>
                <w:rFonts w:eastAsiaTheme="minorEastAsia"/>
                <w:color w:val="00B050"/>
                <w:kern w:val="0"/>
                <w:sz w:val="20"/>
                <w:lang w:eastAsia="zh-HK"/>
              </w:rPr>
              <w:t>%</w:t>
            </w:r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219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9A2E18" w:rsidRDefault="00EE2414" w:rsidP="00EE2414">
            <w:pPr>
              <w:jc w:val="both"/>
              <w:rPr>
                <w:rFonts w:eastAsiaTheme="minorEastAsia"/>
                <w:kern w:val="0"/>
                <w:sz w:val="20"/>
                <w:lang w:eastAsia="zh-HK"/>
              </w:rPr>
            </w:pPr>
            <w:r>
              <w:rPr>
                <w:rFonts w:eastAsiaTheme="minorEastAsia" w:hint="eastAsia"/>
                <w:kern w:val="0"/>
                <w:sz w:val="20"/>
              </w:rPr>
              <w:t>1.</w:t>
            </w: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>完全正相關（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color w:val="FF0000"/>
                      <w:kern w:val="0"/>
                      <w:sz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eastAsiaTheme="minorEastAsia"/>
                      <w:color w:val="FF0000"/>
                      <w:kern w:val="0"/>
                      <w:sz w:val="20"/>
                    </w:rPr>
                    <m:t>σ</m:t>
                  </m:r>
                </m:e>
                <m:sub>
                  <m:r>
                    <m:rPr>
                      <m:nor/>
                    </m:rPr>
                    <w:rPr>
                      <w:rFonts w:eastAsiaTheme="minorEastAsia"/>
                      <w:color w:val="FF0000"/>
                      <w:kern w:val="0"/>
                      <w:sz w:val="20"/>
                    </w:rPr>
                    <m:t>A,B</m:t>
                  </m:r>
                </m:sub>
              </m:sSub>
            </m:oMath>
            <w:r>
              <w:rPr>
                <w:rFonts w:eastAsiaTheme="minorEastAsia" w:hint="eastAsia"/>
                <w:color w:val="FF0000"/>
                <w:kern w:val="0"/>
                <w:sz w:val="20"/>
              </w:rPr>
              <w:t xml:space="preserve"> </w:t>
            </w: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>= 1</w:t>
            </w: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>）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Default="00EE2414" w:rsidP="00EE2414">
            <w:pPr>
              <w:jc w:val="both"/>
              <w:rPr>
                <w:color w:val="00B050"/>
                <w:kern w:val="0"/>
                <w:sz w:val="20"/>
                <w:szCs w:val="28"/>
              </w:rPr>
            </w:pPr>
            <w:r>
              <w:rPr>
                <w:rFonts w:eastAsiaTheme="minorEastAsia" w:hint="eastAsia"/>
                <w:kern w:val="0"/>
                <w:sz w:val="20"/>
              </w:rPr>
              <w:t>1.</w:t>
            </w: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>完全正相關（</w:t>
            </w:r>
            <w:proofErr w:type="spellStart"/>
            <w:r w:rsidRPr="009A2E18">
              <w:rPr>
                <w:rFonts w:eastAsiaTheme="minorEastAsia"/>
                <w:color w:val="00B050"/>
                <w:kern w:val="0"/>
                <w:sz w:val="20"/>
                <w:lang w:eastAsia="zh-HK"/>
              </w:rPr>
              <w:t>ρ</w:t>
            </w:r>
            <w:r w:rsidRPr="009A2E18">
              <w:rPr>
                <w:rFonts w:eastAsiaTheme="minorEastAsia"/>
                <w:color w:val="00B050"/>
                <w:kern w:val="0"/>
                <w:sz w:val="20"/>
                <w:vertAlign w:val="subscript"/>
                <w:lang w:eastAsia="zh-HK"/>
              </w:rPr>
              <w:t>A,B</w:t>
            </w:r>
            <w:proofErr w:type="spellEnd"/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 xml:space="preserve"> = 1</w:t>
            </w:r>
            <w:r w:rsidRPr="009A2E18">
              <w:rPr>
                <w:rFonts w:eastAsiaTheme="minorEastAsia"/>
                <w:kern w:val="0"/>
                <w:sz w:val="20"/>
                <w:lang w:eastAsia="zh-HK"/>
              </w:rPr>
              <w:t>）</w:t>
            </w:r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61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605F32" w:rsidRDefault="00093888" w:rsidP="00EE2414">
            <w:pPr>
              <w:jc w:val="both"/>
              <w:rPr>
                <w:rFonts w:eastAsiaTheme="minorEastAsia"/>
                <w:sz w:val="20"/>
                <w:szCs w:val="20"/>
                <w:lang w:eastAsia="zh-HK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kern w:val="0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Theme="minorEastAsia"/>
                        <w:kern w:val="0"/>
                        <w:sz w:val="20"/>
                        <w:szCs w:val="20"/>
                      </w:rPr>
                      <m:t>β</m:t>
                    </m:r>
                  </m:e>
                  <m:sub>
                    <m:r>
                      <m:rPr>
                        <m:nor/>
                      </m:rPr>
                      <w:rPr>
                        <w:rFonts w:eastAsiaTheme="minorEastAsia"/>
                        <w:kern w:val="0"/>
                        <w:sz w:val="20"/>
                        <w:szCs w:val="20"/>
                      </w:rPr>
                      <m:t>POR</m:t>
                    </m:r>
                  </m:sub>
                </m:sSub>
                <m:r>
                  <m:rPr>
                    <m:nor/>
                  </m:rPr>
                  <w:rPr>
                    <w:rFonts w:eastAsiaTheme="minorEastAsia"/>
                    <w:kern w:val="0"/>
                    <w:sz w:val="20"/>
                    <w:szCs w:val="20"/>
                  </w:rPr>
                  <m:t xml:space="preserve"> = </m:t>
                </m:r>
                <m:r>
                  <m:rPr>
                    <m:nor/>
                  </m:rPr>
                  <w:rPr>
                    <w:rFonts w:eastAsiaTheme="minorEastAsia"/>
                    <w:color w:val="FF0000"/>
                    <w:sz w:val="20"/>
                    <w:szCs w:val="20"/>
                  </w:rPr>
                  <m:t>70%</m:t>
                </m:r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>×0.24+</m:t>
                </m:r>
                <m:r>
                  <m:rPr>
                    <m:nor/>
                  </m:rPr>
                  <w:rPr>
                    <w:rFonts w:eastAsiaTheme="minorEastAsia"/>
                    <w:color w:val="FF0000"/>
                    <w:sz w:val="20"/>
                    <w:szCs w:val="20"/>
                  </w:rPr>
                  <m:t>30%</m:t>
                </m:r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rFonts w:eastAsiaTheme="minorEastAsia"/>
                        <w:sz w:val="20"/>
                        <w:szCs w:val="20"/>
                      </w:rPr>
                      <m:t>-0.12</m:t>
                    </m:r>
                  </m:e>
                </m:d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 = 0.15</m:t>
                </m:r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605F32" w:rsidRDefault="00093888" w:rsidP="00EE2414">
            <w:pPr>
              <w:jc w:val="both"/>
              <w:rPr>
                <w:rFonts w:eastAsiaTheme="minorEastAsia"/>
                <w:sz w:val="20"/>
                <w:szCs w:val="20"/>
                <w:lang w:eastAsia="zh-HK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kern w:val="0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Theme="minorEastAsia"/>
                        <w:kern w:val="0"/>
                        <w:sz w:val="20"/>
                        <w:szCs w:val="20"/>
                      </w:rPr>
                      <m:t>β</m:t>
                    </m:r>
                  </m:e>
                  <m:sub>
                    <m:r>
                      <m:rPr>
                        <m:nor/>
                      </m:rPr>
                      <w:rPr>
                        <w:rFonts w:eastAsiaTheme="minorEastAsia"/>
                        <w:kern w:val="0"/>
                        <w:sz w:val="20"/>
                        <w:szCs w:val="20"/>
                      </w:rPr>
                      <m:t>POR</m:t>
                    </m:r>
                  </m:sub>
                </m:sSub>
                <m:r>
                  <m:rPr>
                    <m:nor/>
                  </m:rPr>
                  <w:rPr>
                    <w:rFonts w:eastAsiaTheme="minorEastAsia"/>
                    <w:kern w:val="0"/>
                    <w:sz w:val="20"/>
                    <w:szCs w:val="20"/>
                  </w:rPr>
                  <m:t xml:space="preserve"> = </m:t>
                </m:r>
                <m:r>
                  <m:rPr>
                    <m:nor/>
                  </m:rPr>
                  <w:rPr>
                    <w:rFonts w:eastAsiaTheme="minorEastAsia"/>
                    <w:color w:val="00B050"/>
                    <w:sz w:val="20"/>
                    <w:szCs w:val="20"/>
                  </w:rPr>
                  <m:t>75%</m:t>
                </m:r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>×0.24+</m:t>
                </m:r>
                <m:r>
                  <m:rPr>
                    <m:nor/>
                  </m:rPr>
                  <w:rPr>
                    <w:rFonts w:eastAsiaTheme="minorEastAsia"/>
                    <w:color w:val="00B050"/>
                    <w:sz w:val="20"/>
                    <w:szCs w:val="20"/>
                  </w:rPr>
                  <m:t>25%</m:t>
                </m:r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rFonts w:eastAsiaTheme="minorEastAsia"/>
                        <w:sz w:val="20"/>
                        <w:szCs w:val="20"/>
                      </w:rPr>
                      <m:t>-0.12</m:t>
                    </m:r>
                  </m:e>
                </m:d>
                <m:r>
                  <m:rPr>
                    <m:nor/>
                  </m:rPr>
                  <w:rPr>
                    <w:rFonts w:eastAsiaTheme="minorEastAsia"/>
                    <w:sz w:val="20"/>
                    <w:szCs w:val="20"/>
                  </w:rPr>
                  <m:t xml:space="preserve"> = 0.15</m:t>
                </m:r>
              </m:oMath>
            </m:oMathPara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69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7D4E32" w:rsidRDefault="00EE2414" w:rsidP="00EE2414">
            <w:pPr>
              <w:jc w:val="both"/>
              <w:rPr>
                <w:rFonts w:eastAsiaTheme="minorEastAsia"/>
                <w:kern w:val="0"/>
                <w:sz w:val="20"/>
              </w:rPr>
            </w:pPr>
            <w:r w:rsidRPr="007D4E32">
              <w:rPr>
                <w:rFonts w:eastAsiaTheme="minorEastAsia" w:hint="eastAsia"/>
                <w:color w:val="FF0000"/>
                <w:kern w:val="0"/>
                <w:sz w:val="20"/>
              </w:rPr>
              <w:t>3</w:t>
            </w:r>
            <w:r w:rsidRPr="007D4E32">
              <w:rPr>
                <w:rFonts w:eastAsiaTheme="minorEastAsia"/>
                <w:color w:val="FF0000"/>
                <w:kern w:val="0"/>
                <w:sz w:val="20"/>
              </w:rPr>
              <w:t>.</w:t>
            </w:r>
            <w:r>
              <w:rPr>
                <w:rFonts w:eastAsiaTheme="minorEastAsia" w:hint="eastAsia"/>
                <w:color w:val="FF0000"/>
                <w:kern w:val="0"/>
                <w:sz w:val="20"/>
              </w:rPr>
              <w:t xml:space="preserve"> </w:t>
            </w:r>
            <w:r w:rsidRPr="007D4E32">
              <w:rPr>
                <w:rFonts w:eastAsiaTheme="minorEastAsia"/>
                <w:color w:val="FF0000"/>
                <w:kern w:val="0"/>
                <w:sz w:val="20"/>
                <w:lang w:eastAsia="zh-HK"/>
              </w:rPr>
              <w:t>皆存在融資階段</w:t>
            </w:r>
            <w:r w:rsidRPr="007D4E32">
              <w:rPr>
                <w:rFonts w:eastAsiaTheme="minorEastAsia"/>
                <w:color w:val="FF0000"/>
                <w:kern w:val="0"/>
                <w:sz w:val="20"/>
              </w:rPr>
              <w:t>，</w:t>
            </w:r>
            <w:r w:rsidRPr="007D4E32">
              <w:rPr>
                <w:rFonts w:eastAsiaTheme="minorEastAsia"/>
                <w:color w:val="FF0000"/>
                <w:kern w:val="0"/>
                <w:sz w:val="20"/>
                <w:lang w:eastAsia="zh-HK"/>
              </w:rPr>
              <w:t>且假設無融資限制</w:t>
            </w:r>
            <w:r w:rsidRPr="007D4E32">
              <w:rPr>
                <w:rFonts w:eastAsiaTheme="minorEastAsia"/>
                <w:color w:val="FF0000"/>
                <w:kern w:val="0"/>
                <w:sz w:val="20"/>
              </w:rPr>
              <w:t>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Default="00EE2414" w:rsidP="00EE2414">
            <w:pPr>
              <w:jc w:val="both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(</w:t>
            </w:r>
            <w:r>
              <w:rPr>
                <w:rFonts w:hint="eastAsia"/>
                <w:kern w:val="0"/>
                <w:sz w:val="20"/>
                <w:szCs w:val="20"/>
                <w:lang w:eastAsia="zh-HK"/>
              </w:rPr>
              <w:t>刪去此句</w:t>
            </w:r>
            <w:r>
              <w:rPr>
                <w:rFonts w:hint="eastAsia"/>
                <w:kern w:val="0"/>
                <w:sz w:val="20"/>
                <w:szCs w:val="20"/>
              </w:rPr>
              <w:t>)</w:t>
            </w:r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271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635E67" w:rsidRDefault="00EE2414" w:rsidP="00EE2414">
            <w:pPr>
              <w:rPr>
                <w:rFonts w:eastAsiaTheme="minorEastAsia"/>
                <w:kern w:val="0"/>
                <w:sz w:val="20"/>
              </w:rPr>
            </w:pPr>
            <w:r w:rsidRPr="00635E67">
              <w:rPr>
                <w:rFonts w:eastAsiaTheme="minorEastAsia" w:hint="eastAsia"/>
                <w:kern w:val="0"/>
                <w:sz w:val="20"/>
              </w:rPr>
              <w:t>100%</w:t>
            </w:r>
            <w:r w:rsidRPr="00635E67">
              <w:rPr>
                <w:rFonts w:eastAsiaTheme="minorEastAsia" w:hint="eastAsia"/>
                <w:color w:val="FF0000"/>
                <w:kern w:val="0"/>
                <w:sz w:val="20"/>
              </w:rPr>
              <w:t>，，</w:t>
            </w:r>
            <w:r w:rsidRPr="00635E67">
              <w:rPr>
                <w:rFonts w:eastAsiaTheme="minorEastAsia" w:hint="eastAsia"/>
                <w:kern w:val="0"/>
                <w:sz w:val="20"/>
                <w:lang w:eastAsia="zh-HK"/>
              </w:rPr>
              <w:t>求解如下</w:t>
            </w:r>
            <w:r w:rsidRPr="00635E67">
              <w:rPr>
                <w:rFonts w:eastAsiaTheme="minorEastAsia" w:hint="eastAsia"/>
                <w:kern w:val="0"/>
                <w:sz w:val="20"/>
              </w:rPr>
              <w:t>：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635E67" w:rsidRDefault="00EE2414" w:rsidP="00EE2414">
            <w:pPr>
              <w:rPr>
                <w:rFonts w:eastAsiaTheme="minorEastAsia"/>
                <w:kern w:val="0"/>
                <w:sz w:val="20"/>
              </w:rPr>
            </w:pPr>
            <w:r w:rsidRPr="00635E67">
              <w:rPr>
                <w:rFonts w:eastAsiaTheme="minorEastAsia" w:hint="eastAsia"/>
                <w:kern w:val="0"/>
                <w:sz w:val="20"/>
              </w:rPr>
              <w:t>100%</w:t>
            </w:r>
            <w:r w:rsidRPr="00635E67">
              <w:rPr>
                <w:rFonts w:eastAsiaTheme="minorEastAsia" w:hint="eastAsia"/>
                <w:color w:val="00B050"/>
                <w:kern w:val="0"/>
                <w:sz w:val="20"/>
              </w:rPr>
              <w:t>，</w:t>
            </w:r>
            <w:r w:rsidRPr="00635E67">
              <w:rPr>
                <w:rFonts w:eastAsiaTheme="minorEastAsia" w:hint="eastAsia"/>
                <w:kern w:val="0"/>
                <w:sz w:val="20"/>
                <w:lang w:eastAsia="zh-HK"/>
              </w:rPr>
              <w:t>求解如下</w:t>
            </w:r>
            <w:r w:rsidRPr="00635E67">
              <w:rPr>
                <w:rFonts w:eastAsiaTheme="minorEastAsia" w:hint="eastAsia"/>
                <w:kern w:val="0"/>
                <w:sz w:val="20"/>
              </w:rPr>
              <w:t>：</w:t>
            </w:r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287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75583E" w:rsidRDefault="00EE2414" w:rsidP="00EE2414">
            <w:pPr>
              <w:jc w:val="both"/>
              <w:rPr>
                <w:rFonts w:eastAsiaTheme="minorEastAsia"/>
                <w:kern w:val="0"/>
                <w:sz w:val="20"/>
              </w:rPr>
            </w:pPr>
            <w:r w:rsidRPr="0075583E">
              <w:rPr>
                <w:rFonts w:eastAsiaTheme="minorEastAsia" w:hint="eastAsia"/>
                <w:kern w:val="0"/>
                <w:sz w:val="20"/>
                <w:lang w:eastAsia="zh-HK"/>
              </w:rPr>
              <w:t>即未來</w:t>
            </w:r>
            <w:r w:rsidRPr="0075583E">
              <w:rPr>
                <w:rFonts w:eastAsiaTheme="minorEastAsia" w:hint="eastAsia"/>
                <w:color w:val="FF0000"/>
                <w:kern w:val="0"/>
                <w:sz w:val="20"/>
                <w:lang w:eastAsia="zh-HK"/>
              </w:rPr>
              <w:t>收益</w:t>
            </w:r>
            <w:r w:rsidRPr="004135F3">
              <w:rPr>
                <w:rFonts w:eastAsiaTheme="minorEastAsia" w:hint="eastAsia"/>
                <w:kern w:val="0"/>
                <w:sz w:val="20"/>
                <w:lang w:eastAsia="zh-HK"/>
              </w:rPr>
              <w:t>等</w:t>
            </w:r>
            <w:r w:rsidRPr="0075583E">
              <w:rPr>
                <w:rFonts w:eastAsiaTheme="minorEastAsia" w:hint="eastAsia"/>
                <w:kern w:val="0"/>
                <w:sz w:val="20"/>
                <w:lang w:eastAsia="zh-HK"/>
              </w:rPr>
              <w:t>於期初投入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75583E" w:rsidRDefault="00EE2414" w:rsidP="00EE2414">
            <w:pPr>
              <w:jc w:val="both"/>
              <w:rPr>
                <w:rFonts w:eastAsiaTheme="minorEastAsia"/>
                <w:kern w:val="0"/>
                <w:sz w:val="20"/>
              </w:rPr>
            </w:pPr>
            <w:r w:rsidRPr="0075583E">
              <w:rPr>
                <w:rFonts w:eastAsiaTheme="minorEastAsia" w:hint="eastAsia"/>
                <w:kern w:val="0"/>
                <w:sz w:val="20"/>
                <w:lang w:eastAsia="zh-HK"/>
              </w:rPr>
              <w:t>即未來</w:t>
            </w:r>
            <w:r w:rsidRPr="0075583E">
              <w:rPr>
                <w:rFonts w:eastAsiaTheme="minorEastAsia" w:hint="eastAsia"/>
                <w:color w:val="00B050"/>
                <w:kern w:val="0"/>
                <w:sz w:val="20"/>
                <w:lang w:eastAsia="zh-HK"/>
              </w:rPr>
              <w:t>收益現值</w:t>
            </w:r>
            <w:r>
              <w:rPr>
                <w:rFonts w:eastAsiaTheme="minorEastAsia" w:hint="eastAsia"/>
                <w:kern w:val="0"/>
                <w:sz w:val="20"/>
                <w:lang w:eastAsia="zh-HK"/>
              </w:rPr>
              <w:t>等</w:t>
            </w:r>
            <w:r w:rsidRPr="0075583E">
              <w:rPr>
                <w:rFonts w:eastAsiaTheme="minorEastAsia" w:hint="eastAsia"/>
                <w:kern w:val="0"/>
                <w:sz w:val="20"/>
                <w:lang w:eastAsia="zh-HK"/>
              </w:rPr>
              <w:t>於期初投入</w:t>
            </w:r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287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7D4E32" w:rsidRDefault="00EE2414" w:rsidP="00EE2414">
            <w:pPr>
              <w:jc w:val="both"/>
              <w:rPr>
                <w:rFonts w:eastAsiaTheme="minorEastAsia"/>
                <w:color w:val="FF0000"/>
                <w:kern w:val="0"/>
                <w:sz w:val="20"/>
              </w:rPr>
            </w:pPr>
            <w:r w:rsidRPr="0075583E">
              <w:rPr>
                <w:rFonts w:eastAsiaTheme="minorEastAsia" w:hint="eastAsia"/>
                <w:kern w:val="0"/>
                <w:sz w:val="20"/>
                <w:lang w:eastAsia="zh-HK"/>
              </w:rPr>
              <w:t>投資方案的</w:t>
            </w:r>
            <w:r w:rsidRPr="0075583E">
              <w:rPr>
                <w:rFonts w:asciiTheme="minorEastAsia" w:eastAsiaTheme="minorEastAsia" w:hAnsiTheme="minorEastAsia" w:hint="eastAsia"/>
                <w:kern w:val="0"/>
                <w:sz w:val="20"/>
                <w:lang w:eastAsia="zh-HK"/>
              </w:rPr>
              <w:t>「本質</w:t>
            </w:r>
            <w:r>
              <w:rPr>
                <w:rFonts w:asciiTheme="minorEastAsia" w:eastAsiaTheme="minorEastAsia" w:hAnsiTheme="minorEastAsia" w:hint="eastAsia"/>
                <w:color w:val="FF0000"/>
                <w:kern w:val="0"/>
                <w:sz w:val="20"/>
                <w:lang w:eastAsia="zh-HK"/>
              </w:rPr>
              <w:t>價值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Default="00EE2414" w:rsidP="00EE2414">
            <w:pPr>
              <w:jc w:val="both"/>
              <w:rPr>
                <w:kern w:val="0"/>
                <w:sz w:val="20"/>
                <w:szCs w:val="20"/>
              </w:rPr>
            </w:pPr>
            <w:r w:rsidRPr="0075583E">
              <w:rPr>
                <w:rFonts w:eastAsiaTheme="minorEastAsia" w:hint="eastAsia"/>
                <w:kern w:val="0"/>
                <w:sz w:val="20"/>
                <w:lang w:eastAsia="zh-HK"/>
              </w:rPr>
              <w:t>投資方案的</w:t>
            </w:r>
            <w:r w:rsidRPr="0075583E">
              <w:rPr>
                <w:rFonts w:asciiTheme="minorEastAsia" w:eastAsiaTheme="minorEastAsia" w:hAnsiTheme="minorEastAsia" w:hint="eastAsia"/>
                <w:kern w:val="0"/>
                <w:sz w:val="20"/>
                <w:lang w:eastAsia="zh-HK"/>
              </w:rPr>
              <w:t>「本質</w:t>
            </w:r>
            <w:r w:rsidRPr="0075583E">
              <w:rPr>
                <w:rFonts w:asciiTheme="minorEastAsia" w:eastAsiaTheme="minorEastAsia" w:hAnsiTheme="minorEastAsia" w:hint="eastAsia"/>
                <w:color w:val="00B050"/>
                <w:kern w:val="0"/>
                <w:sz w:val="20"/>
                <w:lang w:eastAsia="zh-HK"/>
              </w:rPr>
              <w:t>報酬</w:t>
            </w:r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291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75583E" w:rsidRDefault="00EE2414" w:rsidP="00EE2414">
            <w:pPr>
              <w:jc w:val="both"/>
              <w:rPr>
                <w:rFonts w:eastAsiaTheme="minorEastAsia"/>
                <w:kern w:val="0"/>
                <w:sz w:val="20"/>
                <w:lang w:eastAsia="zh-HK"/>
              </w:rPr>
            </w:pPr>
            <w:r w:rsidRPr="0075583E">
              <w:rPr>
                <w:rFonts w:asciiTheme="minorEastAsia" w:eastAsiaTheme="minorEastAsia" w:hAnsiTheme="minorEastAsia" w:hint="eastAsia"/>
                <w:kern w:val="0"/>
                <w:sz w:val="20"/>
                <w:lang w:eastAsia="zh-HK"/>
              </w:rPr>
              <w:t>本質</w:t>
            </w:r>
            <w:r>
              <w:rPr>
                <w:rFonts w:asciiTheme="minorEastAsia" w:eastAsiaTheme="minorEastAsia" w:hAnsiTheme="minorEastAsia" w:hint="eastAsia"/>
                <w:color w:val="FF0000"/>
                <w:kern w:val="0"/>
                <w:sz w:val="20"/>
                <w:lang w:eastAsia="zh-HK"/>
              </w:rPr>
              <w:t>價值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75583E" w:rsidRDefault="00EE2414" w:rsidP="00EE2414">
            <w:pPr>
              <w:jc w:val="both"/>
              <w:rPr>
                <w:rFonts w:eastAsiaTheme="minorEastAsia"/>
                <w:kern w:val="0"/>
                <w:sz w:val="20"/>
                <w:lang w:eastAsia="zh-HK"/>
              </w:rPr>
            </w:pPr>
            <w:r w:rsidRPr="0075583E">
              <w:rPr>
                <w:rFonts w:asciiTheme="minorEastAsia" w:eastAsiaTheme="minorEastAsia" w:hAnsiTheme="minorEastAsia" w:hint="eastAsia"/>
                <w:kern w:val="0"/>
                <w:sz w:val="20"/>
                <w:lang w:eastAsia="zh-HK"/>
              </w:rPr>
              <w:t>本質</w:t>
            </w:r>
            <w:r w:rsidRPr="0075583E">
              <w:rPr>
                <w:rFonts w:asciiTheme="minorEastAsia" w:eastAsiaTheme="minorEastAsia" w:hAnsiTheme="minorEastAsia" w:hint="eastAsia"/>
                <w:color w:val="00B050"/>
                <w:kern w:val="0"/>
                <w:sz w:val="20"/>
                <w:lang w:eastAsia="zh-HK"/>
              </w:rPr>
              <w:t>報酬</w:t>
            </w:r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291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75583E" w:rsidRDefault="00EE2414" w:rsidP="00EE2414">
            <w:pPr>
              <w:jc w:val="both"/>
              <w:rPr>
                <w:rFonts w:eastAsiaTheme="minorEastAsia"/>
                <w:kern w:val="0"/>
                <w:sz w:val="20"/>
                <w:lang w:eastAsia="zh-HK"/>
              </w:rPr>
            </w:pPr>
            <w:r w:rsidRPr="0075583E">
              <w:rPr>
                <w:rFonts w:asciiTheme="minorEastAsia" w:eastAsiaTheme="minorEastAsia" w:hAnsiTheme="minorEastAsia" w:hint="eastAsia"/>
                <w:kern w:val="0"/>
                <w:sz w:val="20"/>
                <w:lang w:eastAsia="zh-HK"/>
              </w:rPr>
              <w:t>本質</w:t>
            </w:r>
            <w:r>
              <w:rPr>
                <w:rFonts w:asciiTheme="minorEastAsia" w:eastAsiaTheme="minorEastAsia" w:hAnsiTheme="minorEastAsia" w:hint="eastAsia"/>
                <w:color w:val="FF0000"/>
                <w:kern w:val="0"/>
                <w:sz w:val="20"/>
                <w:lang w:eastAsia="zh-HK"/>
              </w:rPr>
              <w:t>價值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75583E" w:rsidRDefault="00EE2414" w:rsidP="00EE2414">
            <w:pPr>
              <w:jc w:val="both"/>
              <w:rPr>
                <w:rFonts w:eastAsiaTheme="minorEastAsia"/>
                <w:kern w:val="0"/>
                <w:sz w:val="20"/>
                <w:lang w:eastAsia="zh-HK"/>
              </w:rPr>
            </w:pPr>
            <w:r w:rsidRPr="0075583E">
              <w:rPr>
                <w:rFonts w:asciiTheme="minorEastAsia" w:eastAsiaTheme="minorEastAsia" w:hAnsiTheme="minorEastAsia" w:hint="eastAsia"/>
                <w:kern w:val="0"/>
                <w:sz w:val="20"/>
                <w:lang w:eastAsia="zh-HK"/>
              </w:rPr>
              <w:t>本質</w:t>
            </w:r>
            <w:r w:rsidRPr="0075583E">
              <w:rPr>
                <w:rFonts w:asciiTheme="minorEastAsia" w:eastAsiaTheme="minorEastAsia" w:hAnsiTheme="minorEastAsia" w:hint="eastAsia"/>
                <w:color w:val="00B050"/>
                <w:kern w:val="0"/>
                <w:sz w:val="20"/>
                <w:lang w:eastAsia="zh-HK"/>
              </w:rPr>
              <w:t>報酬</w:t>
            </w:r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293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75583E" w:rsidRDefault="00EE2414" w:rsidP="00EE2414">
            <w:pPr>
              <w:jc w:val="both"/>
              <w:rPr>
                <w:rFonts w:eastAsiaTheme="minorEastAsia"/>
                <w:kern w:val="0"/>
                <w:sz w:val="20"/>
                <w:lang w:eastAsia="zh-HK"/>
              </w:rPr>
            </w:pPr>
            <w:r w:rsidRPr="0075583E">
              <w:rPr>
                <w:rFonts w:asciiTheme="minorEastAsia" w:eastAsiaTheme="minorEastAsia" w:hAnsiTheme="minorEastAsia" w:hint="eastAsia"/>
                <w:kern w:val="0"/>
                <w:sz w:val="20"/>
                <w:lang w:eastAsia="zh-HK"/>
              </w:rPr>
              <w:t>本質</w:t>
            </w:r>
            <w:r>
              <w:rPr>
                <w:rFonts w:asciiTheme="minorEastAsia" w:eastAsiaTheme="minorEastAsia" w:hAnsiTheme="minorEastAsia" w:hint="eastAsia"/>
                <w:color w:val="FF0000"/>
                <w:kern w:val="0"/>
                <w:sz w:val="20"/>
                <w:lang w:eastAsia="zh-HK"/>
              </w:rPr>
              <w:t>價值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75583E" w:rsidRDefault="00EE2414" w:rsidP="00EE2414">
            <w:pPr>
              <w:jc w:val="both"/>
              <w:rPr>
                <w:rFonts w:eastAsiaTheme="minorEastAsia"/>
                <w:kern w:val="0"/>
                <w:sz w:val="20"/>
                <w:lang w:eastAsia="zh-HK"/>
              </w:rPr>
            </w:pPr>
            <w:r w:rsidRPr="0075583E">
              <w:rPr>
                <w:rFonts w:asciiTheme="minorEastAsia" w:eastAsiaTheme="minorEastAsia" w:hAnsiTheme="minorEastAsia" w:hint="eastAsia"/>
                <w:kern w:val="0"/>
                <w:sz w:val="20"/>
                <w:lang w:eastAsia="zh-HK"/>
              </w:rPr>
              <w:t>本質</w:t>
            </w:r>
            <w:r w:rsidRPr="0075583E">
              <w:rPr>
                <w:rFonts w:asciiTheme="minorEastAsia" w:eastAsiaTheme="minorEastAsia" w:hAnsiTheme="minorEastAsia" w:hint="eastAsia"/>
                <w:color w:val="00B050"/>
                <w:kern w:val="0"/>
                <w:sz w:val="20"/>
                <w:lang w:eastAsia="zh-HK"/>
              </w:rPr>
              <w:t>報酬</w:t>
            </w:r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311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資本</w:t>
            </w: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預算決策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資本</w:t>
            </w: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結構理論</w:t>
            </w:r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318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285788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285788">
              <w:rPr>
                <w:rFonts w:hint="eastAsia"/>
                <w:color w:val="FF0000"/>
                <w:sz w:val="20"/>
                <w:szCs w:val="20"/>
                <w:lang w:eastAsia="zh-HK"/>
              </w:rPr>
              <w:t>利息</w:t>
            </w:r>
            <w:r w:rsidRPr="00285788">
              <w:rPr>
                <w:rFonts w:hint="eastAsia"/>
                <w:sz w:val="20"/>
                <w:szCs w:val="20"/>
              </w:rPr>
              <w:t>500</w:t>
            </w:r>
            <w:r w:rsidRPr="00285788">
              <w:rPr>
                <w:rFonts w:hint="eastAsia"/>
                <w:sz w:val="20"/>
                <w:szCs w:val="20"/>
                <w:lang w:eastAsia="zh-HK"/>
              </w:rPr>
              <w:t>元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285788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285788">
              <w:rPr>
                <w:rFonts w:hint="eastAsia"/>
                <w:color w:val="00B050"/>
                <w:sz w:val="20"/>
                <w:szCs w:val="20"/>
                <w:lang w:eastAsia="zh-HK"/>
              </w:rPr>
              <w:t>利息費用</w:t>
            </w:r>
            <w:r w:rsidRPr="00285788">
              <w:rPr>
                <w:rFonts w:hint="eastAsia"/>
                <w:sz w:val="20"/>
                <w:szCs w:val="20"/>
              </w:rPr>
              <w:t>500</w:t>
            </w:r>
            <w:r w:rsidRPr="00285788">
              <w:rPr>
                <w:rFonts w:hint="eastAsia"/>
                <w:sz w:val="20"/>
                <w:szCs w:val="20"/>
                <w:lang w:eastAsia="zh-HK"/>
              </w:rPr>
              <w:t>元</w:t>
            </w:r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319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HK"/>
              </w:rPr>
              <w:t>註</w:t>
            </w: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285788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285788">
              <w:rPr>
                <w:sz w:val="20"/>
                <w:szCs w:val="20"/>
                <w:lang w:eastAsia="zh-HK"/>
              </w:rPr>
              <w:t>永續年金</w:t>
            </w:r>
            <w:r w:rsidRPr="00285788">
              <w:rPr>
                <w:rFonts w:hint="eastAsia"/>
                <w:color w:val="FF0000"/>
                <w:sz w:val="20"/>
                <w:szCs w:val="20"/>
                <w:lang w:eastAsia="zh-HK"/>
              </w:rPr>
              <w:t>現金</w:t>
            </w:r>
            <w:r w:rsidRPr="00285788">
              <w:rPr>
                <w:color w:val="FF0000"/>
                <w:sz w:val="20"/>
                <w:szCs w:val="20"/>
                <w:lang w:eastAsia="zh-HK"/>
              </w:rPr>
              <w:t>現值</w:t>
            </w:r>
            <w:r w:rsidRPr="00285788">
              <w:rPr>
                <w:sz w:val="20"/>
                <w:szCs w:val="20"/>
                <w:lang w:eastAsia="zh-HK"/>
              </w:rPr>
              <w:t>的計算公式是每期固定現金流量除以折現率（請回顧</w:t>
            </w:r>
            <w:r w:rsidRPr="00285788">
              <w:rPr>
                <w:color w:val="FF0000"/>
                <w:sz w:val="20"/>
                <w:szCs w:val="20"/>
                <w:lang w:eastAsia="zh-HK"/>
              </w:rPr>
              <w:t>第四章</w:t>
            </w:r>
            <w:r w:rsidRPr="00285788">
              <w:rPr>
                <w:sz w:val="20"/>
                <w:szCs w:val="20"/>
                <w:lang w:eastAsia="zh-HK"/>
              </w:rPr>
              <w:t>）</w:t>
            </w:r>
            <w:r>
              <w:rPr>
                <w:rFonts w:hint="eastAsia"/>
                <w:sz w:val="20"/>
                <w:szCs w:val="20"/>
              </w:rPr>
              <w:t>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285788" w:rsidRDefault="00EE2414" w:rsidP="00EE2414">
            <w:pPr>
              <w:jc w:val="both"/>
              <w:rPr>
                <w:color w:val="FF0000"/>
                <w:sz w:val="20"/>
                <w:szCs w:val="20"/>
                <w:lang w:eastAsia="zh-HK"/>
              </w:rPr>
            </w:pPr>
            <w:r w:rsidRPr="00285788">
              <w:rPr>
                <w:sz w:val="20"/>
                <w:szCs w:val="20"/>
                <w:lang w:eastAsia="zh-HK"/>
              </w:rPr>
              <w:t>永續年金</w:t>
            </w:r>
            <w:r w:rsidRPr="00285788">
              <w:rPr>
                <w:color w:val="00B050"/>
                <w:sz w:val="20"/>
                <w:szCs w:val="20"/>
                <w:lang w:eastAsia="zh-HK"/>
              </w:rPr>
              <w:t>現值</w:t>
            </w:r>
            <w:r w:rsidRPr="00285788">
              <w:rPr>
                <w:sz w:val="20"/>
                <w:szCs w:val="20"/>
                <w:lang w:eastAsia="zh-HK"/>
              </w:rPr>
              <w:t>的計算公式是每期固定現金流量除以折現率（請回顧</w:t>
            </w:r>
            <w:r w:rsidRPr="00285788">
              <w:rPr>
                <w:rFonts w:hint="eastAsia"/>
                <w:color w:val="00B050"/>
                <w:sz w:val="20"/>
                <w:szCs w:val="20"/>
              </w:rPr>
              <w:t>CH.04</w:t>
            </w:r>
            <w:r w:rsidRPr="00285788">
              <w:rPr>
                <w:sz w:val="20"/>
                <w:szCs w:val="20"/>
                <w:lang w:eastAsia="zh-HK"/>
              </w:rPr>
              <w:t>）</w:t>
            </w:r>
            <w:r>
              <w:rPr>
                <w:rFonts w:hint="eastAsia"/>
                <w:sz w:val="20"/>
                <w:szCs w:val="20"/>
              </w:rPr>
              <w:t>。</w:t>
            </w:r>
          </w:p>
        </w:tc>
      </w:tr>
      <w:tr w:rsidR="00EE2414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344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16"/>
                <w:szCs w:val="20"/>
                <w:lang w:eastAsia="zh-HK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= B</m:t>
                </m:r>
                <m:r>
                  <m:rPr>
                    <m:nor/>
                  </m:rPr>
                  <w:rPr>
                    <w:color w:val="FF000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  <w:lang w:eastAsia="zh-HK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KA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0</m:t>
                    </m:r>
                  </m:sub>
                </m:sSub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S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LEV</m:t>
                    </m:r>
                  </m:sub>
                </m:sSub>
                <m:r>
                  <m:rPr>
                    <m:nor/>
                  </m:rPr>
                  <w:rPr>
                    <w:color w:val="FF000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  <w:lang w:eastAsia="zh-HK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KA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 w:val="16"/>
                    <w:szCs w:val="20"/>
                  </w:rPr>
                  <m:t>-</m:t>
                </m:r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B</m:t>
                </m:r>
                <m:r>
                  <m:rPr>
                    <m:nor/>
                  </m:rPr>
                  <w:rPr>
                    <w:color w:val="FF000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F</m:t>
                    </m:r>
                  </m:sub>
                </m:sSub>
                <m:r>
                  <m:rPr>
                    <m:nor/>
                  </m:rPr>
                  <w:rPr>
                    <w:color w:val="FF000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  <w:lang w:eastAsia="zh-HK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KA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 w:val="16"/>
                    <w:szCs w:val="20"/>
                  </w:rPr>
                  <m:t>-</m:t>
                </m:r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B×KB×(1</m:t>
                </m:r>
                <m:r>
                  <w:rPr>
                    <w:rFonts w:ascii="Cambria Math" w:hAnsi="Cambria Math"/>
                    <w:color w:val="FF0000"/>
                    <w:sz w:val="16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F</m:t>
                    </m:r>
                  </m:sub>
                </m:sSub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)</m:t>
                </m:r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w:br/>
                </m:r>
              </m:oMath>
              <m:oMath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= B</m:t>
                </m:r>
                <m:r>
                  <m:rPr>
                    <m:nor/>
                  </m:rPr>
                  <w:rPr>
                    <w:color w:val="FF000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  <w:lang w:eastAsia="zh-HK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KA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0</m:t>
                    </m:r>
                  </m:sub>
                </m:sSub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S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LEV</m:t>
                    </m:r>
                  </m:sub>
                </m:sSub>
                <m:r>
                  <m:rPr>
                    <m:nor/>
                  </m:rPr>
                  <w:rPr>
                    <w:color w:val="FF000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  <w:lang w:eastAsia="zh-HK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KA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 w:val="16"/>
                    <w:szCs w:val="20"/>
                  </w:rPr>
                  <m:t>-</m:t>
                </m:r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B</m:t>
                </m:r>
                <m:r>
                  <m:rPr>
                    <m:nor/>
                  </m:rPr>
                  <w:rPr>
                    <w:color w:val="FF000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F</m:t>
                    </m:r>
                  </m:sub>
                </m:sSub>
                <m:r>
                  <m:rPr>
                    <m:nor/>
                  </m:rPr>
                  <w:rPr>
                    <w:color w:val="FF000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  <w:lang w:eastAsia="zh-HK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KA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color w:val="FF0000"/>
                    <w:sz w:val="16"/>
                    <w:szCs w:val="20"/>
                  </w:rPr>
                  <m:t>-</m:t>
                </m:r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B×KB×(1</m:t>
                </m:r>
                <m:r>
                  <w:rPr>
                    <w:rFonts w:ascii="Cambria Math" w:hAnsi="Cambria Math"/>
                    <w:color w:val="FF0000"/>
                    <w:sz w:val="16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color w:val="FF0000"/>
                        <w:sz w:val="16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color w:val="FF0000"/>
                        <w:sz w:val="16"/>
                        <w:szCs w:val="20"/>
                      </w:rPr>
                      <m:t>F</m:t>
                    </m:r>
                  </m:sub>
                </m:sSub>
                <m:r>
                  <m:rPr>
                    <m:nor/>
                  </m:rPr>
                  <w:rPr>
                    <w:color w:val="FF0000"/>
                    <w:sz w:val="16"/>
                    <w:szCs w:val="20"/>
                  </w:rPr>
                  <m:t>)</m:t>
                </m:r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color w:val="00B050"/>
                <w:sz w:val="16"/>
                <w:szCs w:val="20"/>
                <w:lang w:eastAsia="zh-HK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color w:val="00B050"/>
                    <w:sz w:val="16"/>
                    <w:szCs w:val="20"/>
                  </w:rPr>
                  <m:t>= B</m:t>
                </m:r>
                <m:r>
                  <m:rPr>
                    <m:nor/>
                  </m:rPr>
                  <w:rPr>
                    <w:color w:val="00B05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00B050"/>
                        <w:sz w:val="16"/>
                        <w:szCs w:val="20"/>
                        <w:lang w:eastAsia="zh-HK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KA</m:t>
                    </m:r>
                  </m:e>
                  <m:sub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0</m:t>
                    </m:r>
                  </m:sub>
                </m:sSub>
                <m:r>
                  <m:rPr>
                    <m:nor/>
                  </m:rPr>
                  <w:rPr>
                    <w:color w:val="00B050"/>
                    <w:sz w:val="16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color w:val="00B050"/>
                        <w:sz w:val="16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S</m:t>
                    </m:r>
                  </m:e>
                  <m:sub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LEV</m:t>
                    </m:r>
                  </m:sub>
                </m:sSub>
                <m:r>
                  <m:rPr>
                    <m:nor/>
                  </m:rPr>
                  <w:rPr>
                    <w:color w:val="00B05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00B050"/>
                        <w:sz w:val="16"/>
                        <w:szCs w:val="20"/>
                        <w:lang w:eastAsia="zh-HK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KA</m:t>
                    </m:r>
                  </m:e>
                  <m:sub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color w:val="00B050"/>
                    <w:sz w:val="16"/>
                    <w:szCs w:val="20"/>
                  </w:rPr>
                  <m:t>-</m:t>
                </m:r>
                <m:r>
                  <m:rPr>
                    <m:nor/>
                  </m:rPr>
                  <w:rPr>
                    <w:color w:val="00B050"/>
                    <w:sz w:val="16"/>
                    <w:szCs w:val="20"/>
                  </w:rPr>
                  <m:t>B</m:t>
                </m:r>
                <m:r>
                  <m:rPr>
                    <m:nor/>
                  </m:rPr>
                  <w:rPr>
                    <w:color w:val="00B05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00B050"/>
                        <w:sz w:val="16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F</m:t>
                    </m:r>
                  </m:sub>
                </m:sSub>
                <m:r>
                  <m:rPr>
                    <m:nor/>
                  </m:rPr>
                  <w:rPr>
                    <w:color w:val="00B050"/>
                    <w:sz w:val="16"/>
                    <w:szCs w:val="20"/>
                    <w:lang w:eastAsia="zh-HK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color w:val="00B050"/>
                        <w:sz w:val="16"/>
                        <w:szCs w:val="20"/>
                        <w:lang w:eastAsia="zh-HK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KA</m:t>
                    </m:r>
                  </m:e>
                  <m:sub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color w:val="00B050"/>
                    <w:sz w:val="16"/>
                    <w:szCs w:val="20"/>
                  </w:rPr>
                  <m:t>-</m:t>
                </m:r>
                <m:r>
                  <m:rPr>
                    <m:nor/>
                  </m:rPr>
                  <w:rPr>
                    <w:color w:val="00B050"/>
                    <w:sz w:val="16"/>
                    <w:szCs w:val="20"/>
                  </w:rPr>
                  <m:t>B×KB×(1</m:t>
                </m:r>
                <m:r>
                  <w:rPr>
                    <w:rFonts w:ascii="Cambria Math" w:hAnsi="Cambria Math"/>
                    <w:color w:val="00B050"/>
                    <w:sz w:val="16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color w:val="00B050"/>
                        <w:sz w:val="16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T</m:t>
                    </m:r>
                  </m:e>
                  <m:sub>
                    <m:r>
                      <m:rPr>
                        <m:nor/>
                      </m:rPr>
                      <w:rPr>
                        <w:color w:val="00B050"/>
                        <w:sz w:val="16"/>
                        <w:szCs w:val="20"/>
                      </w:rPr>
                      <m:t>F</m:t>
                    </m:r>
                  </m:sub>
                </m:sSub>
                <m:r>
                  <m:rPr>
                    <m:nor/>
                  </m:rPr>
                  <w:rPr>
                    <w:color w:val="00B050"/>
                    <w:sz w:val="16"/>
                    <w:szCs w:val="20"/>
                  </w:rPr>
                  <m:t>)</m:t>
                </m:r>
              </m:oMath>
            </m:oMathPara>
          </w:p>
        </w:tc>
      </w:tr>
      <w:tr w:rsidR="00EE2414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357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表</w:t>
            </w:r>
            <w:r w:rsidRPr="00025C91">
              <w:rPr>
                <w:rFonts w:hint="eastAsia"/>
                <w:sz w:val="20"/>
                <w:szCs w:val="20"/>
              </w:rPr>
              <w:t>4</w:t>
            </w:r>
            <w:r w:rsidRPr="00025C91">
              <w:rPr>
                <w:rFonts w:hint="eastAsia"/>
                <w:sz w:val="20"/>
                <w:szCs w:val="20"/>
              </w:rPr>
              <w:t xml:space="preserve">　</w:t>
            </w:r>
            <w:r w:rsidRPr="00025C91">
              <w:rPr>
                <w:rFonts w:hint="eastAsia"/>
                <w:sz w:val="20"/>
                <w:szCs w:val="20"/>
                <w:lang w:eastAsia="zh-HK"/>
              </w:rPr>
              <w:t>年金</w:t>
            </w: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現值終值</w:t>
            </w:r>
            <w:r w:rsidRPr="00025C91">
              <w:rPr>
                <w:rFonts w:hint="eastAsia"/>
                <w:sz w:val="20"/>
                <w:szCs w:val="20"/>
                <w:lang w:eastAsia="zh-HK"/>
              </w:rPr>
              <w:t>利率因子</w:t>
            </w:r>
            <w:r w:rsidRPr="00025C91">
              <w:rPr>
                <w:rFonts w:hint="eastAsia"/>
                <w:sz w:val="20"/>
                <w:szCs w:val="20"/>
              </w:rPr>
              <w:t>PVIFA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表</w:t>
            </w:r>
            <w:r w:rsidRPr="00025C91">
              <w:rPr>
                <w:rFonts w:hint="eastAsia"/>
                <w:sz w:val="20"/>
                <w:szCs w:val="20"/>
              </w:rPr>
              <w:t>4</w:t>
            </w:r>
            <w:r w:rsidRPr="00025C91">
              <w:rPr>
                <w:rFonts w:hint="eastAsia"/>
                <w:sz w:val="20"/>
                <w:szCs w:val="20"/>
              </w:rPr>
              <w:t xml:space="preserve">　</w:t>
            </w:r>
            <w:r w:rsidRPr="00025C91">
              <w:rPr>
                <w:rFonts w:hint="eastAsia"/>
                <w:sz w:val="20"/>
                <w:szCs w:val="20"/>
                <w:lang w:eastAsia="zh-HK"/>
              </w:rPr>
              <w:t>年金</w:t>
            </w:r>
            <w:r w:rsidRPr="00025C91">
              <w:rPr>
                <w:rFonts w:hint="eastAsia"/>
                <w:color w:val="00B050"/>
                <w:sz w:val="20"/>
                <w:szCs w:val="20"/>
                <w:lang w:eastAsia="zh-HK"/>
              </w:rPr>
              <w:t>現值</w:t>
            </w:r>
            <w:r w:rsidRPr="00025C91">
              <w:rPr>
                <w:rFonts w:hint="eastAsia"/>
                <w:sz w:val="20"/>
                <w:szCs w:val="20"/>
                <w:lang w:eastAsia="zh-HK"/>
              </w:rPr>
              <w:t>利率因子</w:t>
            </w:r>
            <w:r w:rsidRPr="00025C91">
              <w:rPr>
                <w:rFonts w:hint="eastAsia"/>
                <w:sz w:val="20"/>
                <w:szCs w:val="20"/>
              </w:rPr>
              <w:t>PVIFA</w:t>
            </w:r>
          </w:p>
        </w:tc>
      </w:tr>
      <w:tr w:rsidR="00EE2414" w:rsidRPr="00025C91" w:rsidTr="000B5A4E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361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CH.04</w:t>
            </w:r>
          </w:p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一</w:t>
            </w:r>
            <w:r w:rsidRPr="00025C91">
              <w:rPr>
                <w:rFonts w:hint="eastAsia"/>
                <w:sz w:val="20"/>
                <w:szCs w:val="20"/>
              </w:rPr>
              <w:t>、</w:t>
            </w:r>
            <w:r w:rsidRPr="00025C91"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</w:rPr>
            </w:pPr>
            <w:r w:rsidRPr="00025C91">
              <w:rPr>
                <w:rFonts w:hint="eastAsia"/>
                <w:color w:val="FF0000"/>
                <w:sz w:val="20"/>
                <w:szCs w:val="20"/>
              </w:rPr>
              <w:t>D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color w:val="00B050"/>
                <w:sz w:val="20"/>
                <w:szCs w:val="20"/>
              </w:rPr>
            </w:pPr>
            <w:r w:rsidRPr="00025C91">
              <w:rPr>
                <w:rFonts w:hint="eastAsia"/>
                <w:color w:val="00B050"/>
                <w:sz w:val="20"/>
                <w:szCs w:val="20"/>
              </w:rPr>
              <w:t>B</w:t>
            </w:r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361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CH.04</w:t>
            </w:r>
          </w:p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二</w:t>
            </w:r>
            <w:r w:rsidRPr="00025C91">
              <w:rPr>
                <w:rFonts w:hint="eastAsia"/>
                <w:sz w:val="20"/>
                <w:szCs w:val="20"/>
              </w:rPr>
              <w:t>、</w:t>
            </w:r>
            <w:r w:rsidRPr="00025C91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025C91">
              <w:rPr>
                <w:rFonts w:eastAsiaTheme="minorEastAsia"/>
                <w:sz w:val="20"/>
                <w:szCs w:val="20"/>
              </w:rPr>
              <w:t>選擇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方案</w:t>
            </w:r>
            <w:r w:rsidRPr="00025C91">
              <w:rPr>
                <w:rFonts w:eastAsiaTheme="minorEastAsia" w:hint="eastAsia"/>
                <w:color w:val="FF0000"/>
                <w:sz w:val="20"/>
                <w:szCs w:val="20"/>
              </w:rPr>
              <w:t>A</w:t>
            </w:r>
            <w:r w:rsidRPr="00025C91">
              <w:rPr>
                <w:rFonts w:eastAsiaTheme="minorEastAsia"/>
                <w:sz w:val="20"/>
                <w:szCs w:val="20"/>
              </w:rPr>
              <w:t>對投資人最有利。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025C91">
              <w:rPr>
                <w:rFonts w:eastAsiaTheme="minorEastAsia"/>
                <w:sz w:val="20"/>
                <w:szCs w:val="20"/>
              </w:rPr>
              <w:t>選擇</w:t>
            </w:r>
            <w:r w:rsidRPr="00025C91">
              <w:rPr>
                <w:rFonts w:eastAsiaTheme="minorEastAsia"/>
                <w:color w:val="00B050"/>
                <w:sz w:val="20"/>
                <w:szCs w:val="20"/>
              </w:rPr>
              <w:t>方案</w:t>
            </w:r>
            <w:r w:rsidRPr="00025C91">
              <w:rPr>
                <w:rFonts w:eastAsiaTheme="minorEastAsia" w:hint="eastAsia"/>
                <w:color w:val="00B050"/>
                <w:sz w:val="20"/>
                <w:szCs w:val="20"/>
              </w:rPr>
              <w:t>B</w:t>
            </w:r>
            <w:r w:rsidRPr="00025C91">
              <w:rPr>
                <w:rFonts w:eastAsiaTheme="minorEastAsia"/>
                <w:sz w:val="20"/>
                <w:szCs w:val="20"/>
              </w:rPr>
              <w:t>對投資人最有利。</w:t>
            </w:r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36</w:t>
            </w:r>
            <w:r w:rsidRPr="00025C91">
              <w:rPr>
                <w:sz w:val="20"/>
                <w:szCs w:val="20"/>
              </w:rPr>
              <w:t>1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  <w:lang w:eastAsia="zh-HK"/>
              </w:rPr>
            </w:pPr>
            <w:r w:rsidRPr="00025C91">
              <w:rPr>
                <w:rFonts w:hint="eastAsia"/>
                <w:sz w:val="20"/>
                <w:szCs w:val="20"/>
              </w:rPr>
              <w:t>CH.04</w:t>
            </w:r>
          </w:p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二</w:t>
            </w:r>
            <w:r w:rsidRPr="00025C91">
              <w:rPr>
                <w:rFonts w:hint="eastAsia"/>
                <w:sz w:val="20"/>
                <w:szCs w:val="20"/>
              </w:rPr>
              <w:t>、</w:t>
            </w:r>
            <w:r w:rsidRPr="00025C91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sz w:val="20"/>
                    <w:szCs w:val="20"/>
                  </w:rPr>
                  <m:t>FV =  13,971.65</m:t>
                </m:r>
              </m:oMath>
            </m:oMathPara>
          </w:p>
          <w:p w:rsidR="00EE2414" w:rsidRPr="00025C91" w:rsidRDefault="00EE2414" w:rsidP="00EE2414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025C91">
              <w:rPr>
                <w:rFonts w:hint="eastAsia"/>
                <w:noProof/>
                <w:sz w:val="20"/>
                <w:szCs w:val="20"/>
              </w:rPr>
              <w:drawing>
                <wp:inline distT="0" distB="0" distL="0" distR="0" wp14:anchorId="68E471F7" wp14:editId="1EF4F716">
                  <wp:extent cx="2415600" cy="630000"/>
                  <wp:effectExtent l="0" t="0" r="381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7148"/>
                          <a:stretch/>
                        </pic:blipFill>
                        <pic:spPr bwMode="auto">
                          <a:xfrm>
                            <a:off x="0" y="0"/>
                            <a:ext cx="2415600" cy="63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sz w:val="20"/>
                    <w:szCs w:val="20"/>
                  </w:rPr>
                  <m:t>FV =  13,971.65</m:t>
                </m:r>
              </m:oMath>
            </m:oMathPara>
          </w:p>
          <w:p w:rsidR="00EE2414" w:rsidRPr="00025C91" w:rsidRDefault="00EE2414" w:rsidP="00EE2414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025C91">
              <w:rPr>
                <w:rFonts w:hint="eastAsia"/>
                <w:noProof/>
                <w:sz w:val="20"/>
                <w:szCs w:val="20"/>
              </w:rPr>
              <w:drawing>
                <wp:inline distT="0" distB="0" distL="0" distR="0" wp14:anchorId="36B7BF1D" wp14:editId="422B973F">
                  <wp:extent cx="2401200" cy="630000"/>
                  <wp:effectExtent l="0" t="0" r="0" b="0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7509"/>
                          <a:stretch/>
                        </pic:blipFill>
                        <pic:spPr bwMode="auto">
                          <a:xfrm>
                            <a:off x="0" y="0"/>
                            <a:ext cx="2401200" cy="63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362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C</w:t>
            </w:r>
            <w:r w:rsidRPr="00025C91">
              <w:rPr>
                <w:sz w:val="20"/>
                <w:szCs w:val="20"/>
              </w:rPr>
              <w:t>H.06</w:t>
            </w:r>
          </w:p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二</w:t>
            </w:r>
            <w:r w:rsidRPr="00025C91">
              <w:rPr>
                <w:rFonts w:hint="eastAsia"/>
                <w:sz w:val="20"/>
                <w:szCs w:val="20"/>
              </w:rPr>
              <w:t>、</w:t>
            </w:r>
            <w:r w:rsidRPr="00025C91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E(R</w:t>
            </w:r>
            <w:r w:rsidRPr="00025C91">
              <w:rPr>
                <w:rFonts w:hint="eastAsia"/>
                <w:color w:val="C00000"/>
                <w:sz w:val="20"/>
                <w:szCs w:val="20"/>
              </w:rPr>
              <w:t>A</w:t>
            </w:r>
            <w:r w:rsidRPr="00025C91">
              <w:rPr>
                <w:rFonts w:hint="eastAsia"/>
                <w:sz w:val="20"/>
                <w:szCs w:val="20"/>
              </w:rPr>
              <w:t>)=10%</w:t>
            </w:r>
            <w:r w:rsidRPr="00025C91">
              <w:rPr>
                <w:rFonts w:hint="eastAsia"/>
                <w:sz w:val="20"/>
                <w:szCs w:val="20"/>
              </w:rPr>
              <w:t>；</w:t>
            </w:r>
            <w:r w:rsidRPr="00025C91">
              <w:rPr>
                <w:rFonts w:hint="eastAsia"/>
                <w:sz w:val="20"/>
                <w:szCs w:val="20"/>
              </w:rPr>
              <w:t>E(R</w:t>
            </w:r>
            <w:r w:rsidRPr="00025C91">
              <w:rPr>
                <w:color w:val="C00000"/>
                <w:sz w:val="20"/>
                <w:szCs w:val="20"/>
              </w:rPr>
              <w:t>B</w:t>
            </w:r>
            <w:r w:rsidRPr="00025C91">
              <w:rPr>
                <w:sz w:val="20"/>
                <w:szCs w:val="20"/>
              </w:rPr>
              <w:t>)=12%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025C91">
              <w:rPr>
                <w:rFonts w:hint="eastAsia"/>
                <w:sz w:val="20"/>
                <w:szCs w:val="20"/>
              </w:rPr>
              <w:t>E(R</w:t>
            </w:r>
            <w:r w:rsidRPr="00025C91">
              <w:rPr>
                <w:rFonts w:hint="eastAsia"/>
                <w:color w:val="00B050"/>
                <w:sz w:val="20"/>
                <w:szCs w:val="20"/>
                <w:vertAlign w:val="subscript"/>
              </w:rPr>
              <w:t>A</w:t>
            </w:r>
            <w:r w:rsidRPr="00025C91">
              <w:rPr>
                <w:rFonts w:hint="eastAsia"/>
                <w:sz w:val="20"/>
                <w:szCs w:val="20"/>
              </w:rPr>
              <w:t>)=10%</w:t>
            </w:r>
            <w:r w:rsidRPr="00025C91">
              <w:rPr>
                <w:rFonts w:hint="eastAsia"/>
                <w:sz w:val="20"/>
                <w:szCs w:val="20"/>
              </w:rPr>
              <w:t>；</w:t>
            </w:r>
            <w:r w:rsidRPr="00025C91">
              <w:rPr>
                <w:rFonts w:hint="eastAsia"/>
                <w:sz w:val="20"/>
                <w:szCs w:val="20"/>
              </w:rPr>
              <w:t>E(R</w:t>
            </w:r>
            <w:r w:rsidRPr="00025C91">
              <w:rPr>
                <w:color w:val="00B050"/>
                <w:sz w:val="20"/>
                <w:szCs w:val="20"/>
                <w:vertAlign w:val="subscript"/>
              </w:rPr>
              <w:t>B</w:t>
            </w:r>
            <w:r w:rsidRPr="00025C91">
              <w:rPr>
                <w:sz w:val="20"/>
                <w:szCs w:val="20"/>
              </w:rPr>
              <w:t>)=12%</w:t>
            </w:r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</w:t>
            </w:r>
            <w:r w:rsidRPr="00025C91">
              <w:rPr>
                <w:sz w:val="20"/>
                <w:szCs w:val="20"/>
              </w:rPr>
              <w:t>63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C</w:t>
            </w:r>
            <w:r w:rsidRPr="00025C91">
              <w:rPr>
                <w:sz w:val="20"/>
                <w:szCs w:val="20"/>
              </w:rPr>
              <w:t>H.06</w:t>
            </w:r>
          </w:p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二</w:t>
            </w:r>
            <w:r w:rsidRPr="00025C91">
              <w:rPr>
                <w:rFonts w:hint="eastAsia"/>
                <w:sz w:val="20"/>
                <w:szCs w:val="20"/>
              </w:rPr>
              <w:t>、</w:t>
            </w:r>
            <w:r w:rsidRPr="00025C91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093888" w:rsidP="00EE2414">
            <w:pPr>
              <w:jc w:val="both"/>
              <w:rPr>
                <w:rFonts w:eastAsiaTheme="minorEastAsia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/>
                        <w:color w:val="FF0000"/>
                        <w:kern w:val="0"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rFonts w:eastAsiaTheme="minorEastAsia"/>
                        <w:color w:val="FF0000"/>
                        <w:kern w:val="0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m:rPr>
                        <m:nor/>
                      </m:rPr>
                      <w:rPr>
                        <w:rFonts w:eastAsiaTheme="minorEastAsia"/>
                        <w:color w:val="FF0000"/>
                        <w:kern w:val="0"/>
                        <w:sz w:val="20"/>
                        <w:szCs w:val="20"/>
                      </w:rPr>
                      <m:t>B</m:t>
                    </m:r>
                  </m:sub>
                  <m:sup>
                    <m:r>
                      <m:rPr>
                        <m:nor/>
                      </m:rPr>
                      <w:rPr>
                        <w:rFonts w:eastAsiaTheme="minorEastAsia" w:hint="eastAsia"/>
                        <w:color w:val="FF0000"/>
                        <w:kern w:val="0"/>
                        <w:sz w:val="20"/>
                        <w:szCs w:val="20"/>
                      </w:rPr>
                      <m:t>7</m:t>
                    </m:r>
                  </m:sup>
                </m:sSubSup>
                <m:r>
                  <m:rPr>
                    <m:nor/>
                  </m:rPr>
                  <w:rPr>
                    <w:rFonts w:eastAsiaTheme="minorEastAsia"/>
                    <w:kern w:val="0"/>
                    <w:sz w:val="20"/>
                    <w:szCs w:val="20"/>
                  </w:rPr>
                  <m:t xml:space="preserve"> =  0.18%</m:t>
                </m:r>
              </m:oMath>
            </m:oMathPara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093888" w:rsidP="00EE2414">
            <w:pPr>
              <w:jc w:val="both"/>
              <w:rPr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Theme="minorEastAsia" w:hAnsi="Cambria Math"/>
                        <w:color w:val="00B050"/>
                        <w:kern w:val="0"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rFonts w:eastAsiaTheme="minorEastAsia"/>
                        <w:color w:val="00B050"/>
                        <w:kern w:val="0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m:rPr>
                        <m:nor/>
                      </m:rPr>
                      <w:rPr>
                        <w:rFonts w:eastAsiaTheme="minorEastAsia"/>
                        <w:color w:val="00B050"/>
                        <w:kern w:val="0"/>
                        <w:sz w:val="20"/>
                        <w:szCs w:val="20"/>
                      </w:rPr>
                      <m:t>B</m:t>
                    </m:r>
                  </m:sub>
                  <m:sup>
                    <m:r>
                      <m:rPr>
                        <m:nor/>
                      </m:rPr>
                      <w:rPr>
                        <w:rFonts w:eastAsiaTheme="minorEastAsia"/>
                        <w:color w:val="00B050"/>
                        <w:kern w:val="0"/>
                        <w:sz w:val="20"/>
                        <w:szCs w:val="20"/>
                      </w:rPr>
                      <m:t>2</m:t>
                    </m:r>
                  </m:sup>
                </m:sSubSup>
                <m:r>
                  <m:rPr>
                    <m:nor/>
                  </m:rPr>
                  <w:rPr>
                    <w:rFonts w:eastAsiaTheme="minorEastAsia"/>
                    <w:kern w:val="0"/>
                    <w:sz w:val="20"/>
                    <w:szCs w:val="20"/>
                  </w:rPr>
                  <m:t xml:space="preserve"> =  0.18%</m:t>
                </m:r>
              </m:oMath>
            </m:oMathPara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365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CH.08</w:t>
            </w:r>
          </w:p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t>二</w:t>
            </w:r>
            <w:r w:rsidRPr="00025C91">
              <w:rPr>
                <w:rFonts w:hint="eastAsia"/>
                <w:sz w:val="20"/>
                <w:szCs w:val="20"/>
              </w:rPr>
              <w:t>、</w:t>
            </w:r>
            <w:r w:rsidRPr="00025C91">
              <w:rPr>
                <w:rFonts w:hint="eastAsia"/>
                <w:sz w:val="20"/>
                <w:szCs w:val="20"/>
              </w:rPr>
              <w:t>5(2)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093888" w:rsidP="00EE2414">
            <w:pPr>
              <w:jc w:val="both"/>
              <w:rPr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sz w:val="20"/>
                      <w:szCs w:val="20"/>
                    </w:rPr>
                    <m:t>Treynor</m:t>
                  </m:r>
                </m:e>
                <m:sub>
                  <m:r>
                    <m:rPr>
                      <m:nor/>
                    </m:rPr>
                    <w:rPr>
                      <w:sz w:val="20"/>
                      <w:szCs w:val="20"/>
                    </w:rPr>
                    <m:t>MP</m:t>
                  </m:r>
                </m:sub>
              </m:sSub>
              <m:r>
                <m:rPr>
                  <m:nor/>
                </m:rPr>
                <w:rPr>
                  <w:sz w:val="20"/>
                  <w:szCs w:val="20"/>
                </w:rPr>
                <m:t xml:space="preserve"> = 0.10</m:t>
              </m:r>
            </m:oMath>
            <w:r w:rsidR="00EE2414" w:rsidRPr="00025C91">
              <w:rPr>
                <w:rFonts w:hint="eastAsia"/>
                <w:sz w:val="20"/>
                <w:szCs w:val="20"/>
              </w:rPr>
              <w:t>；</w:t>
            </w:r>
            <m:oMath>
              <m:sSub>
                <m:sSubPr>
                  <m:ctrlPr>
                    <w:rPr>
                      <w:rFonts w:ascii="Cambria Math" w:hAnsi="Cambria Math"/>
                      <w:color w:val="FF0000"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color w:val="FF0000"/>
                      <w:sz w:val="20"/>
                      <w:szCs w:val="20"/>
                    </w:rPr>
                    <m:t>Treynor</m:t>
                  </m:r>
                </m:e>
                <m:sub>
                  <m:r>
                    <m:rPr>
                      <m:nor/>
                    </m:rPr>
                    <w:rPr>
                      <w:color w:val="FF0000"/>
                      <w:sz w:val="20"/>
                      <w:szCs w:val="20"/>
                    </w:rPr>
                    <m:t>POR</m:t>
                  </m:r>
                </m:sub>
              </m:sSub>
              <m:r>
                <m:rPr>
                  <m:nor/>
                </m:rPr>
                <w:rPr>
                  <w:sz w:val="20"/>
                  <w:szCs w:val="20"/>
                </w:rPr>
                <m:t xml:space="preserve"> </m:t>
              </m:r>
            </m:oMath>
          </w:p>
          <w:p w:rsidR="00EE2414" w:rsidRPr="00025C91" w:rsidRDefault="00EE2414" w:rsidP="00EE2414">
            <w:pPr>
              <w:jc w:val="both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 xml:space="preserve">　　　　</w:t>
            </w:r>
            <w:r w:rsidRPr="00025C91">
              <w:rPr>
                <w:rFonts w:hint="eastAsia"/>
                <w:sz w:val="20"/>
                <w:szCs w:val="20"/>
              </w:rPr>
              <w:t xml:space="preserve"> </w:t>
            </w:r>
            <m:oMath>
              <m:r>
                <m:rPr>
                  <m:nor/>
                </m:rPr>
                <w:rPr>
                  <w:color w:val="FF0000"/>
                  <w:sz w:val="20"/>
                  <w:szCs w:val="20"/>
                </w:rPr>
                <m:t>= 0.08</m:t>
              </m:r>
            </m:oMath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093888" w:rsidP="00EE2414">
            <w:pPr>
              <w:jc w:val="both"/>
              <w:rPr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sz w:val="20"/>
                      <w:szCs w:val="20"/>
                    </w:rPr>
                    <m:t>Treynor</m:t>
                  </m:r>
                </m:e>
                <m:sub>
                  <m:r>
                    <m:rPr>
                      <m:nor/>
                    </m:rPr>
                    <w:rPr>
                      <w:sz w:val="20"/>
                      <w:szCs w:val="20"/>
                    </w:rPr>
                    <m:t>MP</m:t>
                  </m:r>
                </m:sub>
              </m:sSub>
              <m:r>
                <m:rPr>
                  <m:nor/>
                </m:rPr>
                <w:rPr>
                  <w:sz w:val="20"/>
                  <w:szCs w:val="20"/>
                </w:rPr>
                <m:t xml:space="preserve"> = 0.10</m:t>
              </m:r>
            </m:oMath>
            <w:r w:rsidR="00EE2414" w:rsidRPr="00025C91">
              <w:rPr>
                <w:rFonts w:hint="eastAsia"/>
                <w:sz w:val="20"/>
                <w:szCs w:val="20"/>
              </w:rPr>
              <w:t>；</w:t>
            </w:r>
            <m:oMath>
              <m:sSub>
                <m:sSubPr>
                  <m:ctrlPr>
                    <w:rPr>
                      <w:rFonts w:ascii="Cambria Math" w:hAnsi="Cambria Math"/>
                      <w:color w:val="00B050"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color w:val="00B050"/>
                      <w:sz w:val="20"/>
                      <w:szCs w:val="20"/>
                    </w:rPr>
                    <m:t>Treynor</m:t>
                  </m:r>
                </m:e>
                <m:sub>
                  <m:r>
                    <m:rPr>
                      <m:nor/>
                    </m:rPr>
                    <w:rPr>
                      <w:color w:val="00B050"/>
                      <w:sz w:val="20"/>
                      <w:szCs w:val="20"/>
                    </w:rPr>
                    <m:t>POR</m:t>
                  </m:r>
                </m:sub>
              </m:sSub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 xml:space="preserve"> = 0.08</m:t>
              </m:r>
            </m:oMath>
          </w:p>
        </w:tc>
      </w:tr>
      <w:tr w:rsidR="00EE2414" w:rsidRPr="00025C91" w:rsidTr="00931C2F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368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CD35DE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CD35DE">
              <w:rPr>
                <w:sz w:val="20"/>
                <w:szCs w:val="20"/>
                <w:lang w:eastAsia="zh-HK"/>
              </w:rPr>
              <w:t>本質</w:t>
            </w:r>
            <w:r w:rsidRPr="00CD35DE">
              <w:rPr>
                <w:rFonts w:hint="eastAsia"/>
                <w:color w:val="FF0000"/>
                <w:sz w:val="20"/>
                <w:szCs w:val="20"/>
                <w:lang w:eastAsia="zh-HK"/>
              </w:rPr>
              <w:t>價值</w:t>
            </w:r>
            <w:r w:rsidRPr="00CD35DE">
              <w:rPr>
                <w:sz w:val="20"/>
                <w:szCs w:val="20"/>
                <w:lang w:eastAsia="zh-HK"/>
              </w:rPr>
              <w:t>（</w:t>
            </w:r>
            <w:r w:rsidRPr="00CD35DE">
              <w:rPr>
                <w:sz w:val="20"/>
                <w:szCs w:val="20"/>
                <w:lang w:eastAsia="zh-HK"/>
              </w:rPr>
              <w:t>intrinsic return</w:t>
            </w:r>
            <w:r w:rsidRPr="00CD35DE">
              <w:rPr>
                <w:sz w:val="20"/>
                <w:szCs w:val="20"/>
                <w:lang w:eastAsia="zh-HK"/>
              </w:rPr>
              <w:t>）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CD35DE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CD35DE">
              <w:rPr>
                <w:sz w:val="20"/>
                <w:szCs w:val="20"/>
                <w:lang w:eastAsia="zh-HK"/>
              </w:rPr>
              <w:t>本質</w:t>
            </w:r>
            <w:r w:rsidRPr="00CD35DE">
              <w:rPr>
                <w:rFonts w:hint="eastAsia"/>
                <w:color w:val="00B050"/>
                <w:sz w:val="20"/>
                <w:szCs w:val="20"/>
                <w:lang w:eastAsia="zh-HK"/>
              </w:rPr>
              <w:t>報酬</w:t>
            </w:r>
            <w:r w:rsidRPr="00CD35DE">
              <w:rPr>
                <w:sz w:val="20"/>
                <w:szCs w:val="20"/>
                <w:lang w:eastAsia="zh-HK"/>
              </w:rPr>
              <w:t>（</w:t>
            </w:r>
            <w:r w:rsidRPr="00CD35DE">
              <w:rPr>
                <w:sz w:val="20"/>
                <w:szCs w:val="20"/>
                <w:lang w:eastAsia="zh-HK"/>
              </w:rPr>
              <w:t>intrinsic return</w:t>
            </w:r>
            <w:r w:rsidRPr="00CD35DE">
              <w:rPr>
                <w:sz w:val="20"/>
                <w:szCs w:val="20"/>
                <w:lang w:eastAsia="zh-HK"/>
              </w:rPr>
              <w:t>）</w:t>
            </w:r>
          </w:p>
        </w:tc>
      </w:tr>
    </w:tbl>
    <w:p w:rsidR="00EE2414" w:rsidRDefault="00EE2414" w:rsidP="00EE2414">
      <w:pPr>
        <w:spacing w:line="360" w:lineRule="auto"/>
        <w:rPr>
          <w:color w:val="333399"/>
        </w:rPr>
      </w:pPr>
    </w:p>
    <w:p w:rsidR="00EE2414" w:rsidRDefault="00EE2414">
      <w:pPr>
        <w:widowControl/>
        <w:rPr>
          <w:color w:val="333399"/>
        </w:rPr>
      </w:pPr>
      <w:r>
        <w:rPr>
          <w:color w:val="333399"/>
        </w:rPr>
        <w:br w:type="page"/>
      </w:r>
    </w:p>
    <w:p w:rsidR="00EE2414" w:rsidRDefault="00EE2414" w:rsidP="00EE2414">
      <w:pPr>
        <w:spacing w:line="360" w:lineRule="auto"/>
        <w:rPr>
          <w:color w:val="333399"/>
        </w:rPr>
      </w:pPr>
      <w:r>
        <w:rPr>
          <w:rFonts w:hint="eastAsia"/>
          <w:color w:val="333399"/>
        </w:rPr>
        <w:lastRenderedPageBreak/>
        <w:t>二、文字修飾或補充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994"/>
        <w:gridCol w:w="4533"/>
        <w:gridCol w:w="4531"/>
      </w:tblGrid>
      <w:tr w:rsidR="00EE2414" w:rsidRPr="00EE2414" w:rsidTr="00EE2414">
        <w:trPr>
          <w:jc w:val="center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E2414" w:rsidRPr="00EE2414" w:rsidRDefault="00EE2414" w:rsidP="00431A9D">
            <w:pPr>
              <w:jc w:val="center"/>
              <w:rPr>
                <w:rFonts w:ascii="Cambria" w:hAnsi="新細明體"/>
                <w:b/>
                <w:sz w:val="20"/>
                <w:szCs w:val="20"/>
              </w:rPr>
            </w:pPr>
            <w:r w:rsidRPr="00EE2414">
              <w:rPr>
                <w:rFonts w:ascii="Cambria" w:hAnsi="新細明體"/>
                <w:b/>
                <w:sz w:val="20"/>
                <w:szCs w:val="20"/>
              </w:rPr>
              <w:t>頁數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E2414" w:rsidRPr="00EE2414" w:rsidRDefault="00EE2414" w:rsidP="00431A9D">
            <w:pPr>
              <w:jc w:val="center"/>
              <w:rPr>
                <w:rFonts w:ascii="Cambria" w:hAnsi="新細明體"/>
                <w:b/>
                <w:sz w:val="20"/>
                <w:szCs w:val="20"/>
              </w:rPr>
            </w:pPr>
            <w:r w:rsidRPr="00EE2414">
              <w:rPr>
                <w:rFonts w:ascii="Cambria" w:hAnsi="新細明體"/>
                <w:b/>
                <w:sz w:val="20"/>
                <w:szCs w:val="20"/>
              </w:rPr>
              <w:t>行數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E2414" w:rsidRPr="00EE2414" w:rsidRDefault="00EE2414" w:rsidP="00EE2414">
            <w:pPr>
              <w:jc w:val="center"/>
              <w:rPr>
                <w:rFonts w:ascii="Cambria" w:hAnsi="新細明體"/>
                <w:b/>
                <w:sz w:val="20"/>
                <w:szCs w:val="20"/>
              </w:rPr>
            </w:pPr>
            <w:r w:rsidRPr="00EE2414">
              <w:rPr>
                <w:rFonts w:ascii="Cambria" w:hAnsi="新細明體"/>
                <w:b/>
                <w:sz w:val="20"/>
                <w:szCs w:val="20"/>
              </w:rPr>
              <w:t>原文</w:t>
            </w: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E2414" w:rsidRPr="00EE2414" w:rsidRDefault="00EE2414" w:rsidP="00EE2414">
            <w:pPr>
              <w:jc w:val="center"/>
              <w:rPr>
                <w:rFonts w:ascii="Cambria" w:hAnsi="新細明體"/>
                <w:b/>
                <w:sz w:val="20"/>
                <w:szCs w:val="20"/>
              </w:rPr>
            </w:pPr>
            <w:r w:rsidRPr="00EE2414">
              <w:rPr>
                <w:rFonts w:ascii="Cambria" w:hAnsi="新細明體"/>
                <w:b/>
                <w:sz w:val="20"/>
                <w:szCs w:val="20"/>
              </w:rPr>
              <w:t>修改</w:t>
            </w:r>
          </w:p>
        </w:tc>
      </w:tr>
      <w:tr w:rsidR="00EE2414" w:rsidRPr="00025C91" w:rsidTr="00EE2414">
        <w:trPr>
          <w:jc w:val="center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3E1F35" w:rsidRDefault="00EE2414" w:rsidP="00431A9D">
            <w:pPr>
              <w:jc w:val="both"/>
              <w:rPr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三個</w:t>
            </w:r>
            <w:r>
              <w:rPr>
                <w:rFonts w:hint="eastAsia"/>
                <w:sz w:val="20"/>
                <w:szCs w:val="20"/>
                <w:lang w:eastAsia="zh-HK"/>
              </w:rPr>
              <w:t>決策</w:t>
            </w: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Default="00EE2414" w:rsidP="00431A9D">
            <w:pPr>
              <w:jc w:val="both"/>
              <w:rPr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三大</w:t>
            </w:r>
            <w:r>
              <w:rPr>
                <w:rFonts w:hint="eastAsia"/>
                <w:sz w:val="20"/>
                <w:szCs w:val="20"/>
                <w:lang w:eastAsia="zh-HK"/>
              </w:rPr>
              <w:t>決策</w:t>
            </w:r>
          </w:p>
        </w:tc>
      </w:tr>
      <w:tr w:rsidR="00EE2414" w:rsidRPr="00EE2414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center"/>
              <w:rPr>
                <w:sz w:val="20"/>
                <w:szCs w:val="20"/>
              </w:rPr>
            </w:pPr>
            <w:r w:rsidRPr="00EE2414"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center"/>
              <w:rPr>
                <w:sz w:val="20"/>
                <w:szCs w:val="20"/>
              </w:rPr>
            </w:pPr>
            <w:r w:rsidRPr="00EE2414">
              <w:rPr>
                <w:rFonts w:hint="eastAsia"/>
                <w:sz w:val="20"/>
                <w:szCs w:val="20"/>
                <w:lang w:eastAsia="zh-HK"/>
              </w:rPr>
              <w:t>註</w:t>
            </w:r>
            <w:r w:rsidRPr="00EE2414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sz w:val="20"/>
                <w:szCs w:val="20"/>
                <w:lang w:eastAsia="zh-HK"/>
              </w:rPr>
              <w:t>回顧</w:t>
            </w: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第一章</w:t>
            </w:r>
            <w:r w:rsidRPr="00EE2414">
              <w:rPr>
                <w:sz w:val="20"/>
                <w:szCs w:val="20"/>
                <w:lang w:eastAsia="zh-HK"/>
              </w:rPr>
              <w:t>提到</w:t>
            </w: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F</w:t>
            </w: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仕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sz w:val="20"/>
                <w:szCs w:val="20"/>
                <w:lang w:eastAsia="zh-HK"/>
              </w:rPr>
              <w:t>回顧</w:t>
            </w:r>
            <w:r w:rsidRPr="00EE2414">
              <w:rPr>
                <w:color w:val="00B050"/>
                <w:sz w:val="20"/>
                <w:szCs w:val="20"/>
                <w:lang w:eastAsia="zh-HK"/>
              </w:rPr>
              <w:t>CH.01</w:t>
            </w:r>
            <w:r w:rsidRPr="00EE2414">
              <w:rPr>
                <w:sz w:val="20"/>
                <w:szCs w:val="20"/>
                <w:lang w:eastAsia="zh-HK"/>
              </w:rPr>
              <w:t>提到</w:t>
            </w:r>
            <w:r w:rsidRPr="00EE2414">
              <w:rPr>
                <w:color w:val="00B050"/>
                <w:sz w:val="20"/>
                <w:szCs w:val="20"/>
                <w:lang w:eastAsia="zh-HK"/>
              </w:rPr>
              <w:t>小明</w:t>
            </w:r>
          </w:p>
        </w:tc>
      </w:tr>
      <w:tr w:rsidR="00EE2414" w:rsidRPr="00EE2414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center"/>
              <w:rPr>
                <w:sz w:val="20"/>
                <w:szCs w:val="20"/>
              </w:rPr>
            </w:pPr>
            <w:r w:rsidRPr="00EE2414"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center"/>
              <w:rPr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sz w:val="20"/>
                <w:szCs w:val="20"/>
                <w:lang w:eastAsia="zh-HK"/>
              </w:rPr>
              <w:t>註</w:t>
            </w:r>
            <w:r w:rsidRPr="00EE2414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第五章</w:t>
            </w:r>
            <w:r w:rsidRPr="00EE2414">
              <w:rPr>
                <w:rFonts w:hint="eastAsia"/>
                <w:sz w:val="20"/>
                <w:szCs w:val="20"/>
                <w:lang w:eastAsia="zh-HK"/>
              </w:rPr>
              <w:t>介紹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color w:val="00B050"/>
                <w:sz w:val="20"/>
                <w:szCs w:val="20"/>
              </w:rPr>
              <w:t>CH.05</w:t>
            </w:r>
            <w:r w:rsidRPr="00EE2414">
              <w:rPr>
                <w:rFonts w:hint="eastAsia"/>
                <w:sz w:val="20"/>
                <w:szCs w:val="20"/>
                <w:lang w:eastAsia="zh-HK"/>
              </w:rPr>
              <w:t>介紹</w:t>
            </w:r>
          </w:p>
        </w:tc>
      </w:tr>
      <w:tr w:rsidR="00EE2414" w:rsidRPr="00025C91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Default="00EE2414" w:rsidP="00431A9D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HK"/>
              </w:rPr>
              <w:t>列舉</w:t>
            </w:r>
            <w:r w:rsidRPr="006A3E06">
              <w:rPr>
                <w:rFonts w:hint="eastAsia"/>
                <w:color w:val="FF0000"/>
                <w:sz w:val="20"/>
                <w:szCs w:val="20"/>
                <w:lang w:eastAsia="zh-HK"/>
              </w:rPr>
              <w:t>兩類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Default="00EE2414" w:rsidP="00431A9D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HK"/>
              </w:rPr>
              <w:t>列舉</w:t>
            </w:r>
            <w:r w:rsidRPr="006A3E06">
              <w:rPr>
                <w:rFonts w:hint="eastAsia"/>
                <w:color w:val="00B050"/>
                <w:sz w:val="20"/>
                <w:szCs w:val="20"/>
              </w:rPr>
              <w:t>2</w:t>
            </w:r>
            <w:r w:rsidRPr="006A3E06">
              <w:rPr>
                <w:rFonts w:hint="eastAsia"/>
                <w:color w:val="00B050"/>
                <w:sz w:val="20"/>
                <w:szCs w:val="20"/>
                <w:lang w:eastAsia="zh-HK"/>
              </w:rPr>
              <w:t>個</w:t>
            </w:r>
          </w:p>
        </w:tc>
      </w:tr>
      <w:tr w:rsidR="00EE2414" w:rsidRPr="00EE2414" w:rsidTr="00431A9D">
        <w:trPr>
          <w:jc w:val="center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EE2414" w:rsidRDefault="00EE2414" w:rsidP="00EE2414">
            <w:pPr>
              <w:jc w:val="center"/>
              <w:rPr>
                <w:sz w:val="20"/>
                <w:szCs w:val="20"/>
              </w:rPr>
            </w:pPr>
            <w:r w:rsidRPr="00EE2414">
              <w:rPr>
                <w:rFonts w:hint="eastAsia"/>
                <w:sz w:val="20"/>
                <w:szCs w:val="20"/>
              </w:rPr>
              <w:t>30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EE2414" w:rsidRDefault="00EE2414" w:rsidP="00EE2414">
            <w:pPr>
              <w:jc w:val="center"/>
              <w:rPr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sz w:val="20"/>
                <w:szCs w:val="20"/>
                <w:lang w:eastAsia="zh-HK"/>
              </w:rPr>
              <w:t>16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color w:val="FF0000"/>
                <w:sz w:val="20"/>
                <w:szCs w:val="20"/>
                <w:lang w:eastAsia="zh-HK"/>
              </w:rPr>
            </w:pPr>
            <w:r w:rsidRPr="00EE2414">
              <w:rPr>
                <w:color w:val="FF0000"/>
                <w:sz w:val="20"/>
                <w:szCs w:val="20"/>
                <w:lang w:eastAsia="zh-HK"/>
              </w:rPr>
              <w:t>應付帳款</w:t>
            </w: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雖是屬於</w:t>
            </w:r>
            <w:r w:rsidRPr="00EE2414">
              <w:rPr>
                <w:color w:val="FF0000"/>
                <w:sz w:val="20"/>
                <w:szCs w:val="20"/>
                <w:lang w:eastAsia="zh-HK"/>
              </w:rPr>
              <w:t>負債，惟其源於供應商提供的延期付款，</w:t>
            </w: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color w:val="00B050"/>
                <w:sz w:val="20"/>
                <w:szCs w:val="20"/>
              </w:rPr>
            </w:pPr>
            <w:r w:rsidRPr="00EE2414">
              <w:rPr>
                <w:color w:val="00B050"/>
                <w:sz w:val="20"/>
                <w:szCs w:val="20"/>
              </w:rPr>
              <w:t>應付帳款源於供應商提供的延期付款，</w:t>
            </w:r>
            <w:r w:rsidRPr="00EE2414">
              <w:rPr>
                <w:color w:val="00B050"/>
                <w:sz w:val="20"/>
                <w:szCs w:val="20"/>
              </w:rPr>
              <w:t xml:space="preserve"> </w:t>
            </w:r>
          </w:p>
        </w:tc>
      </w:tr>
      <w:tr w:rsidR="00EE2414" w:rsidRPr="00025C91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6A3E06" w:rsidRDefault="00EE2414" w:rsidP="00431A9D">
            <w:pPr>
              <w:jc w:val="both"/>
              <w:rPr>
                <w:sz w:val="20"/>
                <w:szCs w:val="20"/>
              </w:rPr>
            </w:pPr>
            <w:r w:rsidRPr="006A3E06">
              <w:rPr>
                <w:rFonts w:hint="eastAsia"/>
                <w:color w:val="FF0000"/>
                <w:sz w:val="20"/>
                <w:szCs w:val="20"/>
                <w:lang w:eastAsia="zh-HK"/>
              </w:rPr>
              <w:t>五</w:t>
            </w: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種</w:t>
            </w:r>
            <w:r>
              <w:rPr>
                <w:rFonts w:hint="eastAsia"/>
                <w:sz w:val="20"/>
                <w:szCs w:val="20"/>
                <w:lang w:eastAsia="zh-HK"/>
              </w:rPr>
              <w:t>能力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6A3E06" w:rsidRDefault="00EE2414" w:rsidP="00431A9D">
            <w:pPr>
              <w:jc w:val="both"/>
              <w:rPr>
                <w:sz w:val="20"/>
                <w:szCs w:val="20"/>
              </w:rPr>
            </w:pPr>
            <w:r w:rsidRPr="00EE2414">
              <w:rPr>
                <w:rFonts w:hint="eastAsia"/>
                <w:color w:val="00B050"/>
                <w:sz w:val="20"/>
                <w:szCs w:val="20"/>
              </w:rPr>
              <w:t>5</w:t>
            </w: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種</w:t>
            </w:r>
            <w:r>
              <w:rPr>
                <w:rFonts w:hint="eastAsia"/>
                <w:sz w:val="20"/>
                <w:szCs w:val="20"/>
                <w:lang w:eastAsia="zh-HK"/>
              </w:rPr>
              <w:t>能力</w:t>
            </w:r>
          </w:p>
        </w:tc>
      </w:tr>
      <w:tr w:rsidR="00EE2414" w:rsidRPr="00025C91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EE2414" w:rsidRDefault="00EE2414" w:rsidP="00431A9D">
            <w:pPr>
              <w:jc w:val="both"/>
              <w:rPr>
                <w:color w:val="FF0000"/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四種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EE2414" w:rsidRDefault="00EE2414" w:rsidP="00431A9D">
            <w:pPr>
              <w:jc w:val="both"/>
              <w:rPr>
                <w:color w:val="00B050"/>
                <w:sz w:val="20"/>
                <w:szCs w:val="20"/>
              </w:rPr>
            </w:pPr>
            <w:r w:rsidRPr="00EE2414">
              <w:rPr>
                <w:rFonts w:hint="eastAsia"/>
                <w:color w:val="00B050"/>
                <w:sz w:val="20"/>
                <w:szCs w:val="20"/>
              </w:rPr>
              <w:t>4</w:t>
            </w: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種</w:t>
            </w:r>
          </w:p>
        </w:tc>
      </w:tr>
      <w:tr w:rsidR="00EE2414" w:rsidRPr="00025C91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35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EE2414" w:rsidRDefault="00EE2414" w:rsidP="00431A9D">
            <w:pPr>
              <w:jc w:val="both"/>
              <w:rPr>
                <w:color w:val="FF0000"/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三項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EE2414" w:rsidRDefault="00EE2414" w:rsidP="00431A9D">
            <w:pPr>
              <w:jc w:val="both"/>
              <w:rPr>
                <w:color w:val="00B050"/>
                <w:sz w:val="20"/>
                <w:szCs w:val="20"/>
              </w:rPr>
            </w:pPr>
            <w:r w:rsidRPr="00EE2414">
              <w:rPr>
                <w:rFonts w:hint="eastAsia"/>
                <w:color w:val="00B050"/>
                <w:sz w:val="20"/>
                <w:szCs w:val="20"/>
              </w:rPr>
              <w:t>3</w:t>
            </w: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項</w:t>
            </w:r>
          </w:p>
        </w:tc>
      </w:tr>
      <w:tr w:rsidR="00EE2414" w:rsidRPr="00EE2414" w:rsidTr="00431A9D">
        <w:trPr>
          <w:jc w:val="center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EE2414" w:rsidRDefault="00EE2414" w:rsidP="00EE2414">
            <w:pPr>
              <w:jc w:val="center"/>
              <w:rPr>
                <w:sz w:val="20"/>
                <w:szCs w:val="20"/>
              </w:rPr>
            </w:pPr>
            <w:r w:rsidRPr="00EE2414">
              <w:rPr>
                <w:rFonts w:hint="eastAsia"/>
                <w:sz w:val="20"/>
                <w:szCs w:val="20"/>
              </w:rPr>
              <w:t>43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EE2414" w:rsidRDefault="00EE2414" w:rsidP="00EE2414">
            <w:pPr>
              <w:jc w:val="center"/>
              <w:rPr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sz w:val="20"/>
                <w:szCs w:val="20"/>
                <w:lang w:eastAsia="zh-HK"/>
              </w:rPr>
              <w:t>註</w:t>
            </w:r>
            <w:r w:rsidRPr="00EE2414">
              <w:rPr>
                <w:rFonts w:hint="eastAsia"/>
                <w:sz w:val="20"/>
                <w:szCs w:val="20"/>
                <w:lang w:eastAsia="zh-HK"/>
              </w:rPr>
              <w:t>5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color w:val="FF0000"/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參第十章。</w:t>
            </w: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color w:val="00B050"/>
                <w:sz w:val="20"/>
                <w:szCs w:val="20"/>
              </w:rPr>
            </w:pPr>
            <w:r w:rsidRPr="00EE2414">
              <w:rPr>
                <w:rFonts w:hint="eastAsia"/>
                <w:color w:val="00B050"/>
                <w:sz w:val="20"/>
                <w:szCs w:val="20"/>
              </w:rPr>
              <w:t>參</w:t>
            </w:r>
            <w:r w:rsidRPr="00EE2414">
              <w:rPr>
                <w:rFonts w:hint="eastAsia"/>
                <w:color w:val="00B050"/>
                <w:sz w:val="20"/>
                <w:szCs w:val="20"/>
              </w:rPr>
              <w:t>CH.10</w:t>
            </w:r>
            <w:r w:rsidRPr="00EE2414">
              <w:rPr>
                <w:rFonts w:hint="eastAsia"/>
                <w:color w:val="00B050"/>
                <w:sz w:val="20"/>
                <w:szCs w:val="20"/>
              </w:rPr>
              <w:t>。</w:t>
            </w:r>
          </w:p>
        </w:tc>
      </w:tr>
      <w:tr w:rsidR="00EE2414" w:rsidRPr="00EE2414" w:rsidTr="00431A9D">
        <w:trPr>
          <w:jc w:val="center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EE2414" w:rsidRDefault="00EE2414" w:rsidP="00EE2414">
            <w:pPr>
              <w:jc w:val="center"/>
              <w:rPr>
                <w:sz w:val="20"/>
                <w:szCs w:val="20"/>
              </w:rPr>
            </w:pPr>
            <w:r w:rsidRPr="00EE2414"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EE2414" w:rsidRDefault="00EE2414" w:rsidP="00EE2414">
            <w:pPr>
              <w:jc w:val="center"/>
              <w:rPr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sz w:val="20"/>
                <w:szCs w:val="20"/>
                <w:lang w:eastAsia="zh-HK"/>
              </w:rPr>
              <w:t>3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color w:val="FF0000"/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舉債愈多引起的資金成本</w:t>
            </w: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color w:val="00B050"/>
                <w:sz w:val="20"/>
                <w:szCs w:val="20"/>
              </w:rPr>
            </w:pPr>
            <w:r w:rsidRPr="00EE2414">
              <w:rPr>
                <w:rFonts w:hint="eastAsia"/>
                <w:color w:val="00B050"/>
                <w:sz w:val="20"/>
                <w:szCs w:val="20"/>
              </w:rPr>
              <w:t>舉債引起的資金成本</w:t>
            </w:r>
          </w:p>
        </w:tc>
      </w:tr>
      <w:tr w:rsidR="00EE2414" w:rsidRPr="00025C91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D120D4" w:rsidRDefault="00EE2414" w:rsidP="00431A9D">
            <w:pPr>
              <w:jc w:val="both"/>
              <w:rPr>
                <w:sz w:val="20"/>
                <w:szCs w:val="20"/>
                <w:lang w:eastAsia="zh-HK"/>
              </w:rPr>
            </w:pPr>
            <w:r w:rsidRPr="00D120D4">
              <w:rPr>
                <w:rFonts w:hint="eastAsia"/>
                <w:color w:val="FF0000"/>
                <w:sz w:val="20"/>
                <w:szCs w:val="20"/>
                <w:lang w:eastAsia="zh-HK"/>
              </w:rPr>
              <w:t>四個財務</w:t>
            </w:r>
            <w:r w:rsidRPr="00D120D4">
              <w:rPr>
                <w:rFonts w:hint="eastAsia"/>
                <w:sz w:val="20"/>
                <w:szCs w:val="20"/>
                <w:lang w:eastAsia="zh-HK"/>
              </w:rPr>
              <w:t>數字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D120D4" w:rsidRDefault="00EE2414" w:rsidP="00431A9D">
            <w:pPr>
              <w:jc w:val="both"/>
              <w:rPr>
                <w:sz w:val="20"/>
                <w:szCs w:val="20"/>
                <w:lang w:eastAsia="zh-HK"/>
              </w:rPr>
            </w:pPr>
            <w:r w:rsidRPr="00D120D4">
              <w:rPr>
                <w:rFonts w:hint="eastAsia"/>
                <w:color w:val="00B050"/>
                <w:sz w:val="20"/>
                <w:szCs w:val="20"/>
                <w:lang w:eastAsia="zh-HK"/>
              </w:rPr>
              <w:t>財務</w:t>
            </w:r>
            <w:r w:rsidRPr="00D120D4">
              <w:rPr>
                <w:rFonts w:hint="eastAsia"/>
                <w:sz w:val="20"/>
                <w:szCs w:val="20"/>
                <w:lang w:eastAsia="zh-HK"/>
              </w:rPr>
              <w:t>數字</w:t>
            </w:r>
          </w:p>
        </w:tc>
      </w:tr>
      <w:tr w:rsidR="00EE2414" w:rsidRPr="00025C91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Default="00EE2414" w:rsidP="00431A9D">
            <w:pPr>
              <w:jc w:val="both"/>
              <w:rPr>
                <w:color w:val="FF0000"/>
                <w:sz w:val="20"/>
                <w:szCs w:val="20"/>
                <w:lang w:eastAsia="zh-HK"/>
              </w:rPr>
            </w:pPr>
            <w:r>
              <w:rPr>
                <w:rFonts w:hint="eastAsia"/>
                <w:color w:val="FF0000"/>
                <w:sz w:val="20"/>
                <w:szCs w:val="20"/>
                <w:lang w:eastAsia="zh-HK"/>
              </w:rPr>
              <w:t>十個</w:t>
            </w:r>
            <w:r w:rsidRPr="00D120D4">
              <w:rPr>
                <w:rFonts w:hint="eastAsia"/>
                <w:color w:val="FF0000"/>
                <w:sz w:val="20"/>
                <w:szCs w:val="20"/>
                <w:lang w:eastAsia="zh-HK"/>
              </w:rPr>
              <w:t>財務</w:t>
            </w:r>
            <w:r w:rsidRPr="00D120D4">
              <w:rPr>
                <w:rFonts w:hint="eastAsia"/>
                <w:sz w:val="20"/>
                <w:szCs w:val="20"/>
                <w:lang w:eastAsia="zh-HK"/>
              </w:rPr>
              <w:t>數字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D120D4" w:rsidRDefault="00EE2414" w:rsidP="00431A9D">
            <w:pPr>
              <w:jc w:val="both"/>
              <w:rPr>
                <w:color w:val="00B050"/>
                <w:sz w:val="20"/>
                <w:szCs w:val="20"/>
                <w:lang w:eastAsia="zh-HK"/>
              </w:rPr>
            </w:pPr>
            <w:r w:rsidRPr="00D120D4">
              <w:rPr>
                <w:rFonts w:hint="eastAsia"/>
                <w:color w:val="00B050"/>
                <w:sz w:val="20"/>
                <w:szCs w:val="20"/>
                <w:lang w:eastAsia="zh-HK"/>
              </w:rPr>
              <w:t>財務</w:t>
            </w:r>
            <w:r w:rsidRPr="00D120D4">
              <w:rPr>
                <w:rFonts w:hint="eastAsia"/>
                <w:sz w:val="20"/>
                <w:szCs w:val="20"/>
                <w:lang w:eastAsia="zh-HK"/>
              </w:rPr>
              <w:t>數字</w:t>
            </w:r>
          </w:p>
        </w:tc>
      </w:tr>
      <w:tr w:rsidR="00EE2414" w:rsidRPr="00025C91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Default="00EE2414" w:rsidP="00431A9D">
            <w:pPr>
              <w:jc w:val="both"/>
              <w:rPr>
                <w:color w:val="FF0000"/>
                <w:sz w:val="20"/>
                <w:szCs w:val="20"/>
                <w:lang w:eastAsia="zh-HK"/>
              </w:rPr>
            </w:pPr>
            <w:r>
              <w:rPr>
                <w:rFonts w:hint="eastAsia"/>
                <w:color w:val="FF0000"/>
                <w:sz w:val="20"/>
                <w:szCs w:val="20"/>
                <w:lang w:eastAsia="zh-HK"/>
              </w:rPr>
              <w:t>五個</w:t>
            </w:r>
            <w:r w:rsidRPr="00D120D4">
              <w:rPr>
                <w:rFonts w:hint="eastAsia"/>
                <w:color w:val="FF0000"/>
                <w:sz w:val="20"/>
                <w:szCs w:val="20"/>
                <w:lang w:eastAsia="zh-HK"/>
              </w:rPr>
              <w:t>財務</w:t>
            </w:r>
            <w:r w:rsidRPr="00D120D4">
              <w:rPr>
                <w:rFonts w:hint="eastAsia"/>
                <w:sz w:val="20"/>
                <w:szCs w:val="20"/>
                <w:lang w:eastAsia="zh-HK"/>
              </w:rPr>
              <w:t>數字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D120D4" w:rsidRDefault="00EE2414" w:rsidP="00431A9D">
            <w:pPr>
              <w:jc w:val="both"/>
              <w:rPr>
                <w:color w:val="00B050"/>
                <w:sz w:val="20"/>
                <w:szCs w:val="20"/>
                <w:lang w:eastAsia="zh-HK"/>
              </w:rPr>
            </w:pPr>
            <w:r w:rsidRPr="00D120D4">
              <w:rPr>
                <w:rFonts w:hint="eastAsia"/>
                <w:color w:val="00B050"/>
                <w:sz w:val="20"/>
                <w:szCs w:val="20"/>
                <w:lang w:eastAsia="zh-HK"/>
              </w:rPr>
              <w:t>財務</w:t>
            </w:r>
            <w:r w:rsidRPr="00D120D4">
              <w:rPr>
                <w:rFonts w:hint="eastAsia"/>
                <w:sz w:val="20"/>
                <w:szCs w:val="20"/>
                <w:lang w:eastAsia="zh-HK"/>
              </w:rPr>
              <w:t>數字</w:t>
            </w:r>
          </w:p>
        </w:tc>
      </w:tr>
      <w:tr w:rsidR="00EE2414" w:rsidRPr="00025C91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62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D120D4" w:rsidRDefault="00EE2414" w:rsidP="00431A9D">
            <w:pPr>
              <w:jc w:val="both"/>
              <w:rPr>
                <w:sz w:val="20"/>
                <w:szCs w:val="20"/>
                <w:lang w:eastAsia="zh-HK"/>
              </w:rPr>
            </w:pPr>
            <w:r w:rsidRPr="00D120D4">
              <w:rPr>
                <w:rFonts w:hint="eastAsia"/>
                <w:color w:val="FF0000"/>
                <w:sz w:val="20"/>
                <w:szCs w:val="20"/>
                <w:lang w:eastAsia="zh-HK"/>
              </w:rPr>
              <w:t>四個</w:t>
            </w:r>
            <w:r w:rsidRPr="00D120D4">
              <w:rPr>
                <w:rFonts w:hint="eastAsia"/>
                <w:sz w:val="20"/>
                <w:szCs w:val="20"/>
                <w:lang w:eastAsia="zh-HK"/>
              </w:rPr>
              <w:t>步驟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D120D4" w:rsidRDefault="00EE2414" w:rsidP="00431A9D">
            <w:pPr>
              <w:jc w:val="both"/>
              <w:rPr>
                <w:sz w:val="20"/>
                <w:szCs w:val="20"/>
                <w:lang w:eastAsia="zh-HK"/>
              </w:rPr>
            </w:pPr>
            <w:r w:rsidRPr="00D120D4">
              <w:rPr>
                <w:rFonts w:hint="eastAsia"/>
                <w:color w:val="00B050"/>
                <w:sz w:val="20"/>
                <w:szCs w:val="20"/>
              </w:rPr>
              <w:t>4</w:t>
            </w:r>
            <w:r w:rsidRPr="00D120D4">
              <w:rPr>
                <w:rFonts w:hint="eastAsia"/>
                <w:color w:val="00B050"/>
                <w:sz w:val="20"/>
                <w:szCs w:val="20"/>
                <w:lang w:eastAsia="zh-HK"/>
              </w:rPr>
              <w:t>個</w:t>
            </w:r>
            <w:r w:rsidRPr="00D120D4">
              <w:rPr>
                <w:rFonts w:hint="eastAsia"/>
                <w:sz w:val="20"/>
                <w:szCs w:val="20"/>
                <w:lang w:eastAsia="zh-HK"/>
              </w:rPr>
              <w:t>步驟</w:t>
            </w:r>
          </w:p>
        </w:tc>
      </w:tr>
      <w:tr w:rsidR="00EE2414" w:rsidRPr="00EE2414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center"/>
              <w:rPr>
                <w:sz w:val="20"/>
                <w:szCs w:val="20"/>
              </w:rPr>
            </w:pPr>
            <w:r w:rsidRPr="00EE2414">
              <w:rPr>
                <w:rFonts w:hint="eastAsia"/>
                <w:sz w:val="20"/>
                <w:szCs w:val="20"/>
              </w:rPr>
              <w:t>147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center"/>
              <w:rPr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EE2414">
              <w:rPr>
                <w:color w:val="FF0000"/>
                <w:sz w:val="20"/>
                <w:szCs w:val="20"/>
                <w:lang w:eastAsia="zh-HK"/>
              </w:rPr>
              <w:t>但是</w:t>
            </w: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債券不同</w:t>
            </w:r>
            <w:r w:rsidRPr="00EE2414">
              <w:rPr>
                <w:color w:val="FF0000"/>
                <w:sz w:val="20"/>
                <w:szCs w:val="20"/>
                <w:lang w:eastAsia="zh-HK"/>
              </w:rPr>
              <w:t>，即使到期期間相同，</w:t>
            </w:r>
            <w:r w:rsidRPr="00EE2414">
              <w:rPr>
                <w:sz w:val="20"/>
                <w:szCs w:val="20"/>
                <w:lang w:eastAsia="zh-HK"/>
              </w:rPr>
              <w:t>只要票面利率或</w:t>
            </w:r>
            <w:r w:rsidRPr="00EE2414">
              <w:rPr>
                <w:color w:val="FF0000"/>
                <w:sz w:val="20"/>
                <w:szCs w:val="20"/>
                <w:lang w:eastAsia="zh-HK"/>
              </w:rPr>
              <w:t>複息頻率</w:t>
            </w:r>
            <w:r w:rsidRPr="00EE2414">
              <w:rPr>
                <w:sz w:val="20"/>
                <w:szCs w:val="20"/>
                <w:lang w:eastAsia="zh-HK"/>
              </w:rPr>
              <w:t>不同，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EE2414" w:rsidRDefault="00EE2414" w:rsidP="00EE2414">
            <w:pPr>
              <w:widowControl/>
              <w:jc w:val="both"/>
              <w:rPr>
                <w:sz w:val="20"/>
                <w:szCs w:val="20"/>
                <w:lang w:eastAsia="zh-HK"/>
              </w:rPr>
            </w:pPr>
            <w:r w:rsidRPr="00EE2414">
              <w:rPr>
                <w:color w:val="00B050"/>
                <w:sz w:val="20"/>
                <w:szCs w:val="20"/>
                <w:lang w:eastAsia="zh-HK"/>
              </w:rPr>
              <w:t>但是，即使</w:t>
            </w: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是</w:t>
            </w:r>
            <w:r w:rsidRPr="00EE2414">
              <w:rPr>
                <w:color w:val="00B050"/>
                <w:sz w:val="20"/>
                <w:szCs w:val="20"/>
                <w:lang w:eastAsia="zh-HK"/>
              </w:rPr>
              <w:t>到期期間相同</w:t>
            </w: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的</w:t>
            </w: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2</w:t>
            </w: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檔債券</w:t>
            </w:r>
            <w:r w:rsidRPr="00EE2414">
              <w:rPr>
                <w:color w:val="00B050"/>
                <w:sz w:val="20"/>
                <w:szCs w:val="20"/>
                <w:lang w:eastAsia="zh-HK"/>
              </w:rPr>
              <w:t>，</w:t>
            </w:r>
            <w:r w:rsidRPr="00EE2414">
              <w:rPr>
                <w:sz w:val="20"/>
                <w:szCs w:val="20"/>
                <w:lang w:eastAsia="zh-HK"/>
              </w:rPr>
              <w:t>只要票面利率或</w:t>
            </w: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付</w:t>
            </w:r>
            <w:r w:rsidRPr="00EE2414">
              <w:rPr>
                <w:color w:val="00B050"/>
                <w:sz w:val="20"/>
                <w:szCs w:val="20"/>
                <w:lang w:eastAsia="zh-HK"/>
              </w:rPr>
              <w:t>息頻率</w:t>
            </w:r>
            <w:r w:rsidRPr="00EE2414">
              <w:rPr>
                <w:sz w:val="20"/>
                <w:szCs w:val="20"/>
                <w:lang w:eastAsia="zh-HK"/>
              </w:rPr>
              <w:t>不同，</w:t>
            </w:r>
          </w:p>
        </w:tc>
      </w:tr>
      <w:tr w:rsidR="00EE2414" w:rsidRPr="00EE2414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center"/>
              <w:rPr>
                <w:sz w:val="20"/>
                <w:szCs w:val="20"/>
              </w:rPr>
            </w:pPr>
            <w:r w:rsidRPr="00EE2414">
              <w:rPr>
                <w:rFonts w:hint="eastAsia"/>
                <w:sz w:val="20"/>
                <w:szCs w:val="20"/>
              </w:rPr>
              <w:t>148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center"/>
              <w:rPr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sz w:val="20"/>
                <w:szCs w:val="20"/>
              </w:rPr>
            </w:pPr>
            <w:r w:rsidRPr="00EE2414">
              <w:rPr>
                <w:sz w:val="20"/>
                <w:szCs w:val="20"/>
                <w:lang w:eastAsia="zh-HK"/>
              </w:rPr>
              <w:t>「修正存續</w:t>
            </w:r>
            <w:r w:rsidRPr="00EE2414">
              <w:rPr>
                <w:sz w:val="20"/>
                <w:szCs w:val="20"/>
              </w:rPr>
              <w:t>期間（</w:t>
            </w:r>
            <w:r w:rsidRPr="00EE2414">
              <w:rPr>
                <w:sz w:val="20"/>
                <w:szCs w:val="20"/>
              </w:rPr>
              <w:t>modified duration</w:t>
            </w:r>
            <w:r w:rsidRPr="00EE2414">
              <w:rPr>
                <w:sz w:val="20"/>
                <w:szCs w:val="20"/>
              </w:rPr>
              <w:t>）」，數值表</w:t>
            </w:r>
            <w:r w:rsidRPr="00EE2414">
              <w:rPr>
                <w:sz w:val="20"/>
                <w:szCs w:val="20"/>
                <w:lang w:eastAsia="zh-HK"/>
              </w:rPr>
              <w:t>示</w:t>
            </w:r>
            <w:r w:rsidRPr="00EE2414">
              <w:rPr>
                <w:color w:val="FF0000"/>
                <w:sz w:val="20"/>
                <w:szCs w:val="20"/>
                <w:lang w:eastAsia="zh-HK"/>
              </w:rPr>
              <w:t>當殖利率增加</w:t>
            </w:r>
            <w:r w:rsidRPr="00EE2414">
              <w:rPr>
                <w:rFonts w:hint="eastAsia"/>
                <w:color w:val="FF0000"/>
                <w:sz w:val="20"/>
                <w:szCs w:val="20"/>
              </w:rPr>
              <w:t>1%</w:t>
            </w:r>
            <w:r w:rsidRPr="00EE2414">
              <w:rPr>
                <w:color w:val="FF0000"/>
                <w:sz w:val="20"/>
                <w:szCs w:val="20"/>
              </w:rPr>
              <w:t>（</w:t>
            </w:r>
            <w:r w:rsidRPr="00EE2414">
              <w:rPr>
                <w:color w:val="FF0000"/>
                <w:sz w:val="20"/>
                <w:szCs w:val="20"/>
                <w:lang w:eastAsia="zh-HK"/>
              </w:rPr>
              <w:t>如從</w:t>
            </w:r>
            <w:r w:rsidRPr="00EE2414">
              <w:rPr>
                <w:color w:val="FF0000"/>
                <w:sz w:val="20"/>
                <w:szCs w:val="20"/>
              </w:rPr>
              <w:t>2%</w:t>
            </w:r>
            <w:r w:rsidRPr="00EE2414">
              <w:rPr>
                <w:color w:val="FF0000"/>
                <w:sz w:val="20"/>
                <w:szCs w:val="20"/>
                <w:lang w:eastAsia="zh-HK"/>
              </w:rPr>
              <w:t>增加至</w:t>
            </w:r>
            <w:r w:rsidRPr="00EE2414">
              <w:rPr>
                <w:color w:val="FF0000"/>
                <w:sz w:val="20"/>
                <w:szCs w:val="20"/>
              </w:rPr>
              <w:t>3%</w:t>
            </w:r>
            <w:r w:rsidRPr="00EE2414">
              <w:rPr>
                <w:color w:val="FF0000"/>
                <w:sz w:val="20"/>
                <w:szCs w:val="20"/>
              </w:rPr>
              <w:t>），</w:t>
            </w: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則債券價格減少幅度是多少百分比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color w:val="000000"/>
                <w:kern w:val="0"/>
                <w:sz w:val="20"/>
                <w:szCs w:val="20"/>
              </w:rPr>
            </w:pPr>
            <w:r w:rsidRPr="00EE2414">
              <w:rPr>
                <w:sz w:val="20"/>
                <w:szCs w:val="20"/>
                <w:lang w:eastAsia="zh-HK"/>
              </w:rPr>
              <w:t>「修正存續</w:t>
            </w:r>
            <w:r w:rsidRPr="00EE2414">
              <w:rPr>
                <w:sz w:val="20"/>
                <w:szCs w:val="20"/>
              </w:rPr>
              <w:t>期間（</w:t>
            </w:r>
            <w:r w:rsidRPr="00EE2414">
              <w:rPr>
                <w:sz w:val="20"/>
                <w:szCs w:val="20"/>
              </w:rPr>
              <w:t>modified duration</w:t>
            </w:r>
            <w:r w:rsidRPr="00EE2414">
              <w:rPr>
                <w:sz w:val="20"/>
                <w:szCs w:val="20"/>
              </w:rPr>
              <w:t>）」，數值表</w:t>
            </w:r>
            <w:r w:rsidRPr="00EE2414">
              <w:rPr>
                <w:sz w:val="20"/>
                <w:szCs w:val="20"/>
                <w:lang w:eastAsia="zh-HK"/>
              </w:rPr>
              <w:t>示</w:t>
            </w:r>
            <w:r w:rsidRPr="00EE2414">
              <w:rPr>
                <w:color w:val="00B050"/>
                <w:sz w:val="20"/>
                <w:szCs w:val="20"/>
                <w:lang w:eastAsia="zh-HK"/>
              </w:rPr>
              <w:t>當殖利率增加</w:t>
            </w: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而導致</w:t>
            </w:r>
            <w:r w:rsidRPr="00EE2414">
              <w:rPr>
                <w:color w:val="00B050"/>
                <w:sz w:val="20"/>
                <w:szCs w:val="20"/>
                <w:lang w:eastAsia="zh-HK"/>
              </w:rPr>
              <w:t>債券價格減少多少百分比</w:t>
            </w:r>
          </w:p>
        </w:tc>
      </w:tr>
      <w:tr w:rsidR="00EE2414" w:rsidRPr="00EE2414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center"/>
              <w:rPr>
                <w:sz w:val="20"/>
                <w:szCs w:val="20"/>
              </w:rPr>
            </w:pPr>
            <w:r w:rsidRPr="00EE2414">
              <w:rPr>
                <w:rFonts w:hint="eastAsia"/>
                <w:sz w:val="20"/>
                <w:szCs w:val="20"/>
              </w:rPr>
              <w:t>148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center"/>
              <w:rPr>
                <w:sz w:val="20"/>
                <w:szCs w:val="20"/>
              </w:rPr>
            </w:pPr>
            <w:r w:rsidRPr="00EE2414"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EE2414">
              <w:rPr>
                <w:sz w:val="20"/>
                <w:szCs w:val="20"/>
                <w:lang w:eastAsia="zh-HK"/>
              </w:rPr>
              <w:t>「價格存續期間（</w:t>
            </w:r>
            <w:r w:rsidRPr="00EE2414">
              <w:rPr>
                <w:sz w:val="20"/>
                <w:szCs w:val="20"/>
                <w:lang w:eastAsia="zh-HK"/>
              </w:rPr>
              <w:t>dollar duration</w:t>
            </w:r>
            <w:r w:rsidRPr="00EE2414">
              <w:rPr>
                <w:sz w:val="20"/>
                <w:szCs w:val="20"/>
                <w:lang w:eastAsia="zh-HK"/>
              </w:rPr>
              <w:t>）」數值表示</w:t>
            </w:r>
            <w:r w:rsidRPr="00EE2414">
              <w:rPr>
                <w:color w:val="FF0000"/>
                <w:sz w:val="20"/>
                <w:szCs w:val="20"/>
                <w:lang w:eastAsia="zh-HK"/>
              </w:rPr>
              <w:t>當殖利率增加</w:t>
            </w:r>
            <w:r w:rsidRPr="00EE2414">
              <w:rPr>
                <w:rFonts w:hint="eastAsia"/>
                <w:color w:val="FF0000"/>
                <w:sz w:val="20"/>
                <w:szCs w:val="20"/>
              </w:rPr>
              <w:t>1%</w:t>
            </w:r>
            <w:r w:rsidRPr="00EE2414">
              <w:rPr>
                <w:color w:val="FF0000"/>
                <w:sz w:val="20"/>
                <w:szCs w:val="20"/>
              </w:rPr>
              <w:t>，</w:t>
            </w: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則債券價格減少幅度是多少金額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EE2414">
              <w:rPr>
                <w:sz w:val="20"/>
                <w:szCs w:val="20"/>
                <w:lang w:eastAsia="zh-HK"/>
              </w:rPr>
              <w:t>「價格存續期間（</w:t>
            </w:r>
            <w:r w:rsidRPr="00EE2414">
              <w:rPr>
                <w:sz w:val="20"/>
                <w:szCs w:val="20"/>
                <w:lang w:eastAsia="zh-HK"/>
              </w:rPr>
              <w:t>dollar duration</w:t>
            </w:r>
            <w:r w:rsidRPr="00EE2414">
              <w:rPr>
                <w:sz w:val="20"/>
                <w:szCs w:val="20"/>
                <w:lang w:eastAsia="zh-HK"/>
              </w:rPr>
              <w:t>）」數值表示</w:t>
            </w:r>
            <w:r w:rsidRPr="00EE2414">
              <w:rPr>
                <w:color w:val="00B050"/>
                <w:sz w:val="20"/>
                <w:szCs w:val="20"/>
                <w:lang w:eastAsia="zh-HK"/>
              </w:rPr>
              <w:t>當殖利率增加</w:t>
            </w: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而導致</w:t>
            </w:r>
            <w:r w:rsidRPr="00EE2414">
              <w:rPr>
                <w:color w:val="00B050"/>
                <w:sz w:val="20"/>
                <w:szCs w:val="20"/>
                <w:lang w:eastAsia="zh-HK"/>
              </w:rPr>
              <w:t>債券價格減少</w:t>
            </w: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多少金額</w:t>
            </w:r>
          </w:p>
        </w:tc>
      </w:tr>
      <w:tr w:rsidR="00EE2414" w:rsidRPr="00025C91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431A9D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150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431A9D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431A9D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025C91">
              <w:rPr>
                <w:rFonts w:eastAsiaTheme="minorEastAsia"/>
                <w:sz w:val="20"/>
                <w:szCs w:val="20"/>
              </w:rPr>
              <w:t>A</w:t>
            </w:r>
            <w:r w:rsidRPr="00025C91">
              <w:rPr>
                <w:rFonts w:eastAsiaTheme="minorEastAsia"/>
                <w:sz w:val="20"/>
                <w:szCs w:val="20"/>
                <w:lang w:eastAsia="zh-HK"/>
              </w:rPr>
              <w:t>債券價格減少幅度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2.91%</w:t>
            </w:r>
            <w:r w:rsidRPr="00025C91">
              <w:rPr>
                <w:rFonts w:eastAsiaTheme="minorEastAsia"/>
                <w:sz w:val="20"/>
                <w:szCs w:val="20"/>
              </w:rPr>
              <w:t>，</w:t>
            </w:r>
            <w:r w:rsidRPr="00025C91">
              <w:rPr>
                <w:rFonts w:eastAsiaTheme="minorEastAsia"/>
                <w:sz w:val="20"/>
                <w:szCs w:val="20"/>
                <w:lang w:eastAsia="zh-HK"/>
              </w:rPr>
              <w:t>高於</w:t>
            </w:r>
            <w:r w:rsidRPr="00025C91">
              <w:rPr>
                <w:rFonts w:eastAsiaTheme="minorEastAsia"/>
                <w:sz w:val="20"/>
                <w:szCs w:val="20"/>
              </w:rPr>
              <w:t>B</w:t>
            </w:r>
            <w:r w:rsidRPr="00025C91">
              <w:rPr>
                <w:rFonts w:eastAsiaTheme="minorEastAsia"/>
                <w:sz w:val="20"/>
                <w:szCs w:val="20"/>
                <w:lang w:eastAsia="zh-HK"/>
              </w:rPr>
              <w:t>債券的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2.70%</w:t>
            </w:r>
            <w:r w:rsidRPr="00025C91">
              <w:rPr>
                <w:rFonts w:eastAsiaTheme="minorEastAsia"/>
                <w:sz w:val="20"/>
                <w:szCs w:val="20"/>
              </w:rPr>
              <w:t>，</w:t>
            </w:r>
            <w:r w:rsidRPr="00025C91">
              <w:rPr>
                <w:rFonts w:eastAsiaTheme="minorEastAsia"/>
                <w:sz w:val="20"/>
                <w:szCs w:val="20"/>
              </w:rPr>
              <w:t>C</w:t>
            </w:r>
            <w:r w:rsidRPr="00025C91">
              <w:rPr>
                <w:rFonts w:eastAsiaTheme="minorEastAsia"/>
                <w:sz w:val="20"/>
                <w:szCs w:val="20"/>
                <w:lang w:eastAsia="zh-HK"/>
              </w:rPr>
              <w:t>債券僅減少</w:t>
            </w:r>
            <w:r w:rsidRPr="00025C91">
              <w:rPr>
                <w:rFonts w:eastAsiaTheme="minorEastAsia" w:hint="eastAsia"/>
                <w:color w:val="FF0000"/>
                <w:sz w:val="20"/>
                <w:szCs w:val="20"/>
              </w:rPr>
              <w:t>0.97</w:t>
            </w:r>
            <w:r w:rsidRPr="00025C91">
              <w:rPr>
                <w:rFonts w:eastAsiaTheme="minorEastAsia"/>
                <w:color w:val="FF0000"/>
                <w:sz w:val="20"/>
                <w:szCs w:val="20"/>
              </w:rPr>
              <w:t>%</w:t>
            </w:r>
            <w:r w:rsidRPr="00025C91">
              <w:rPr>
                <w:rFonts w:eastAsiaTheme="minorEastAsia"/>
                <w:sz w:val="20"/>
                <w:szCs w:val="20"/>
              </w:rPr>
              <w:t>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431A9D">
            <w:pPr>
              <w:jc w:val="both"/>
              <w:rPr>
                <w:sz w:val="20"/>
                <w:szCs w:val="20"/>
              </w:rPr>
            </w:pPr>
            <w:r w:rsidRPr="00025C91">
              <w:rPr>
                <w:sz w:val="20"/>
                <w:szCs w:val="20"/>
              </w:rPr>
              <w:t>A</w:t>
            </w:r>
            <w:r w:rsidRPr="00025C91">
              <w:rPr>
                <w:sz w:val="20"/>
                <w:szCs w:val="20"/>
                <w:lang w:eastAsia="zh-HK"/>
              </w:rPr>
              <w:t>債券價格減少幅度</w:t>
            </w:r>
            <w:r w:rsidRPr="00025C91">
              <w:rPr>
                <w:color w:val="00B050"/>
                <w:sz w:val="20"/>
                <w:szCs w:val="20"/>
              </w:rPr>
              <w:t>2.91%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（</w:t>
            </w:r>
            <m:oMath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>2.91×1%</m:t>
              </m:r>
            </m:oMath>
            <w:r w:rsidRPr="00025C91">
              <w:rPr>
                <w:rFonts w:hint="eastAsia"/>
                <w:color w:val="00B050"/>
                <w:sz w:val="20"/>
                <w:szCs w:val="20"/>
              </w:rPr>
              <w:t>）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  <w:lang w:eastAsia="zh-HK"/>
              </w:rPr>
              <w:t>高於</w:t>
            </w:r>
            <w:r w:rsidRPr="00025C91">
              <w:rPr>
                <w:sz w:val="20"/>
                <w:szCs w:val="20"/>
              </w:rPr>
              <w:t>B</w:t>
            </w:r>
            <w:r w:rsidRPr="00025C91">
              <w:rPr>
                <w:sz w:val="20"/>
                <w:szCs w:val="20"/>
                <w:lang w:eastAsia="zh-HK"/>
              </w:rPr>
              <w:t>債券的</w:t>
            </w:r>
            <w:r w:rsidRPr="00025C91">
              <w:rPr>
                <w:color w:val="00B050"/>
                <w:sz w:val="20"/>
                <w:szCs w:val="20"/>
              </w:rPr>
              <w:t>2.70%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（</w:t>
            </w:r>
            <m:oMath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>2.</m:t>
              </m:r>
              <m:r>
                <m:rPr>
                  <m:nor/>
                </m:rPr>
                <w:rPr>
                  <w:rFonts w:hint="eastAsia"/>
                  <w:color w:val="00B050"/>
                  <w:sz w:val="20"/>
                  <w:szCs w:val="20"/>
                </w:rPr>
                <m:t>70</m:t>
              </m:r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>×1%</m:t>
              </m:r>
            </m:oMath>
            <w:r w:rsidRPr="00025C91">
              <w:rPr>
                <w:rFonts w:hint="eastAsia"/>
                <w:color w:val="00B050"/>
                <w:sz w:val="20"/>
                <w:szCs w:val="20"/>
              </w:rPr>
              <w:t>）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</w:rPr>
              <w:t>C</w:t>
            </w:r>
            <w:r w:rsidRPr="00025C91">
              <w:rPr>
                <w:sz w:val="20"/>
                <w:szCs w:val="20"/>
                <w:lang w:eastAsia="zh-HK"/>
              </w:rPr>
              <w:t>債券僅減少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0.97</w:t>
            </w:r>
            <w:r w:rsidRPr="00025C91">
              <w:rPr>
                <w:color w:val="00B050"/>
                <w:sz w:val="20"/>
                <w:szCs w:val="20"/>
              </w:rPr>
              <w:t>%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（</w:t>
            </w:r>
            <m:oMath>
              <m:r>
                <m:rPr>
                  <m:nor/>
                </m:rPr>
                <w:rPr>
                  <w:rFonts w:hint="eastAsia"/>
                  <w:color w:val="00B050"/>
                  <w:sz w:val="20"/>
                  <w:szCs w:val="20"/>
                </w:rPr>
                <m:t>0.97</m:t>
              </m:r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>×1%</m:t>
              </m:r>
            </m:oMath>
            <w:r w:rsidRPr="00025C91">
              <w:rPr>
                <w:rFonts w:hint="eastAsia"/>
                <w:color w:val="00B050"/>
                <w:sz w:val="20"/>
                <w:szCs w:val="20"/>
              </w:rPr>
              <w:t>）</w:t>
            </w:r>
            <w:r w:rsidRPr="00025C91">
              <w:rPr>
                <w:sz w:val="20"/>
                <w:szCs w:val="20"/>
              </w:rPr>
              <w:t>。</w:t>
            </w:r>
          </w:p>
        </w:tc>
      </w:tr>
      <w:tr w:rsidR="00EE2414" w:rsidRPr="00025C91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635E67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246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Default="00EE2414" w:rsidP="00431A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HK"/>
              </w:rPr>
              <w:t>註</w:t>
            </w: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Default="00EE2414" w:rsidP="00431A9D">
            <w:pPr>
              <w:jc w:val="both"/>
              <w:rPr>
                <w:rFonts w:eastAsiaTheme="minorEastAsia"/>
                <w:kern w:val="0"/>
                <w:sz w:val="20"/>
              </w:rPr>
            </w:pPr>
            <w:r w:rsidRPr="00635E67">
              <w:rPr>
                <w:rFonts w:eastAsiaTheme="minorEastAsia"/>
                <w:color w:val="FF0000"/>
                <w:kern w:val="0"/>
                <w:sz w:val="20"/>
              </w:rPr>
              <w:t>第五章證券評價</w:t>
            </w:r>
            <w:r w:rsidRPr="00635E67">
              <w:rPr>
                <w:rFonts w:eastAsiaTheme="minorEastAsia"/>
                <w:kern w:val="0"/>
                <w:sz w:val="20"/>
              </w:rPr>
              <w:t>經常使用要求報酬率來決定理論價格</w:t>
            </w:r>
            <w:r>
              <w:rPr>
                <w:rFonts w:eastAsiaTheme="minorEastAsia" w:hint="eastAsia"/>
                <w:kern w:val="0"/>
                <w:sz w:val="20"/>
              </w:rPr>
              <w:t>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Default="00EE2414" w:rsidP="00431A9D">
            <w:pPr>
              <w:jc w:val="both"/>
              <w:rPr>
                <w:rFonts w:eastAsiaTheme="minorEastAsia"/>
                <w:kern w:val="0"/>
                <w:sz w:val="20"/>
              </w:rPr>
            </w:pPr>
            <w:r w:rsidRPr="00635E67">
              <w:rPr>
                <w:rFonts w:eastAsiaTheme="minorEastAsia"/>
                <w:color w:val="00B050"/>
                <w:kern w:val="0"/>
                <w:sz w:val="20"/>
              </w:rPr>
              <w:t>證券評價</w:t>
            </w:r>
            <w:r w:rsidRPr="00635E67">
              <w:rPr>
                <w:rFonts w:eastAsiaTheme="minorEastAsia"/>
                <w:kern w:val="0"/>
                <w:sz w:val="20"/>
              </w:rPr>
              <w:t>經常使用要求報酬率來決定理論價格</w:t>
            </w:r>
            <w:r w:rsidRPr="00635E67">
              <w:rPr>
                <w:rFonts w:eastAsiaTheme="minorEastAsia" w:hint="eastAsia"/>
                <w:color w:val="00B050"/>
                <w:kern w:val="0"/>
                <w:sz w:val="20"/>
              </w:rPr>
              <w:t>（</w:t>
            </w:r>
            <w:r>
              <w:rPr>
                <w:rFonts w:eastAsiaTheme="minorEastAsia" w:hint="eastAsia"/>
                <w:color w:val="00B050"/>
                <w:kern w:val="0"/>
                <w:sz w:val="20"/>
                <w:lang w:eastAsia="zh-HK"/>
              </w:rPr>
              <w:t>請回顧</w:t>
            </w:r>
            <w:r w:rsidRPr="00635E67">
              <w:rPr>
                <w:rFonts w:eastAsiaTheme="minorEastAsia" w:hint="eastAsia"/>
                <w:color w:val="00B050"/>
                <w:kern w:val="0"/>
                <w:sz w:val="20"/>
              </w:rPr>
              <w:t>CH.05</w:t>
            </w:r>
            <w:r w:rsidRPr="00635E67">
              <w:rPr>
                <w:rFonts w:eastAsiaTheme="minorEastAsia" w:hint="eastAsia"/>
                <w:color w:val="00B050"/>
                <w:kern w:val="0"/>
                <w:sz w:val="20"/>
              </w:rPr>
              <w:t>）</w:t>
            </w:r>
            <w:r w:rsidRPr="00635E67">
              <w:rPr>
                <w:rFonts w:eastAsiaTheme="minorEastAsia" w:hint="eastAsia"/>
                <w:kern w:val="0"/>
                <w:sz w:val="20"/>
              </w:rPr>
              <w:t>。</w:t>
            </w:r>
          </w:p>
        </w:tc>
      </w:tr>
      <w:tr w:rsidR="00EE2414" w:rsidRPr="00EE2414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4135F3" w:rsidRDefault="00EE2414" w:rsidP="00EE2414">
            <w:pPr>
              <w:jc w:val="center"/>
              <w:rPr>
                <w:sz w:val="20"/>
                <w:szCs w:val="20"/>
              </w:rPr>
            </w:pPr>
            <w:r w:rsidRPr="004135F3">
              <w:rPr>
                <w:rFonts w:hint="eastAsia"/>
                <w:sz w:val="20"/>
                <w:szCs w:val="20"/>
              </w:rPr>
              <w:t>314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4135F3" w:rsidRDefault="00EE2414" w:rsidP="00EE2414">
            <w:pPr>
              <w:jc w:val="center"/>
              <w:rPr>
                <w:sz w:val="20"/>
                <w:szCs w:val="20"/>
              </w:rPr>
            </w:pPr>
            <w:r w:rsidRPr="004135F3"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4135F3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4135F3">
              <w:rPr>
                <w:rFonts w:hint="eastAsia"/>
                <w:color w:val="FF0000"/>
                <w:sz w:val="20"/>
                <w:szCs w:val="20"/>
                <w:lang w:eastAsia="zh-HK"/>
              </w:rPr>
              <w:t>將轉換身份</w:t>
            </w:r>
            <w:r w:rsidRPr="004135F3">
              <w:rPr>
                <w:rFonts w:hint="eastAsia"/>
                <w:sz w:val="20"/>
                <w:szCs w:val="20"/>
                <w:lang w:eastAsia="zh-HK"/>
              </w:rPr>
              <w:t>成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4135F3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4135F3">
              <w:rPr>
                <w:rFonts w:hint="eastAsia"/>
                <w:color w:val="00B050"/>
                <w:sz w:val="20"/>
                <w:szCs w:val="20"/>
                <w:lang w:eastAsia="zh-HK"/>
              </w:rPr>
              <w:t>身份將轉換</w:t>
            </w:r>
            <w:r w:rsidRPr="004135F3">
              <w:rPr>
                <w:rFonts w:hint="eastAsia"/>
                <w:sz w:val="20"/>
                <w:szCs w:val="20"/>
                <w:lang w:eastAsia="zh-HK"/>
              </w:rPr>
              <w:t>成</w:t>
            </w:r>
          </w:p>
        </w:tc>
      </w:tr>
      <w:tr w:rsidR="00EE2414" w:rsidRPr="004135F3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4135F3" w:rsidRDefault="00EE2414" w:rsidP="00EE2414">
            <w:pPr>
              <w:jc w:val="center"/>
              <w:rPr>
                <w:sz w:val="20"/>
                <w:szCs w:val="20"/>
              </w:rPr>
            </w:pPr>
            <w:r w:rsidRPr="004135F3">
              <w:rPr>
                <w:rFonts w:hint="eastAsia"/>
                <w:sz w:val="20"/>
                <w:szCs w:val="20"/>
              </w:rPr>
              <w:t>315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4135F3" w:rsidRDefault="00EE2414" w:rsidP="00EE2414">
            <w:pPr>
              <w:jc w:val="center"/>
              <w:rPr>
                <w:sz w:val="20"/>
                <w:szCs w:val="20"/>
              </w:rPr>
            </w:pPr>
            <w:r w:rsidRPr="004135F3"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4135F3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4135F3">
              <w:rPr>
                <w:sz w:val="20"/>
                <w:szCs w:val="20"/>
                <w:lang w:eastAsia="zh-HK"/>
              </w:rPr>
              <w:t>舉例來說，</w:t>
            </w:r>
            <w:r w:rsidRPr="00EE2414">
              <w:rPr>
                <w:color w:val="FF0000"/>
                <w:sz w:val="20"/>
                <w:szCs w:val="20"/>
                <w:lang w:eastAsia="zh-HK"/>
              </w:rPr>
              <w:t>兩家</w:t>
            </w:r>
            <w:r w:rsidRPr="004135F3">
              <w:rPr>
                <w:sz w:val="20"/>
                <w:szCs w:val="20"/>
                <w:lang w:eastAsia="zh-HK"/>
              </w:rPr>
              <w:t>公司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4135F3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4135F3">
              <w:rPr>
                <w:sz w:val="20"/>
                <w:szCs w:val="20"/>
                <w:lang w:eastAsia="zh-HK"/>
              </w:rPr>
              <w:t>舉例來說，</w:t>
            </w: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2</w:t>
            </w:r>
            <w:r w:rsidRPr="00EE2414">
              <w:rPr>
                <w:color w:val="00B050"/>
                <w:sz w:val="20"/>
                <w:szCs w:val="20"/>
                <w:lang w:eastAsia="zh-HK"/>
              </w:rPr>
              <w:t>家</w:t>
            </w:r>
            <w:r w:rsidRPr="004135F3">
              <w:rPr>
                <w:sz w:val="20"/>
                <w:szCs w:val="20"/>
                <w:lang w:eastAsia="zh-HK"/>
              </w:rPr>
              <w:t>公司</w:t>
            </w:r>
          </w:p>
        </w:tc>
      </w:tr>
      <w:tr w:rsidR="00EE2414" w:rsidRPr="004135F3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4135F3" w:rsidRDefault="00EE2414" w:rsidP="00EE2414">
            <w:pPr>
              <w:jc w:val="center"/>
              <w:rPr>
                <w:sz w:val="20"/>
                <w:szCs w:val="20"/>
              </w:rPr>
            </w:pPr>
            <w:r w:rsidRPr="004135F3">
              <w:rPr>
                <w:rFonts w:hint="eastAsia"/>
                <w:sz w:val="20"/>
                <w:szCs w:val="20"/>
              </w:rPr>
              <w:t>315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4135F3" w:rsidRDefault="00EE2414" w:rsidP="00EE2414">
            <w:pPr>
              <w:jc w:val="center"/>
              <w:rPr>
                <w:sz w:val="20"/>
                <w:szCs w:val="20"/>
              </w:rPr>
            </w:pPr>
            <w:r w:rsidRPr="004135F3">
              <w:rPr>
                <w:rFonts w:hint="eastAsia"/>
                <w:sz w:val="20"/>
                <w:szCs w:val="20"/>
                <w:lang w:eastAsia="zh-HK"/>
              </w:rPr>
              <w:t>註</w:t>
            </w:r>
            <w:r w:rsidRPr="004135F3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4135F3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4135F3">
              <w:rPr>
                <w:rFonts w:hint="eastAsia"/>
                <w:sz w:val="20"/>
                <w:szCs w:val="20"/>
                <w:lang w:eastAsia="zh-HK"/>
              </w:rPr>
              <w:t>形成</w:t>
            </w:r>
            <w:r w:rsidRPr="004135F3">
              <w:rPr>
                <w:rFonts w:hint="eastAsia"/>
                <w:color w:val="FF0000"/>
                <w:sz w:val="20"/>
                <w:szCs w:val="20"/>
                <w:lang w:eastAsia="zh-HK"/>
              </w:rPr>
              <w:t>永續債券</w:t>
            </w:r>
            <w:r w:rsidRPr="004135F3">
              <w:rPr>
                <w:rFonts w:hint="eastAsia"/>
                <w:color w:val="FF0000"/>
                <w:sz w:val="20"/>
                <w:szCs w:val="20"/>
              </w:rPr>
              <w:t>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4135F3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4135F3">
              <w:rPr>
                <w:rFonts w:hint="eastAsia"/>
                <w:sz w:val="20"/>
                <w:szCs w:val="20"/>
                <w:lang w:eastAsia="zh-HK"/>
              </w:rPr>
              <w:t>形成</w:t>
            </w:r>
            <w:r w:rsidRPr="004135F3">
              <w:rPr>
                <w:rFonts w:hint="eastAsia"/>
                <w:color w:val="00B050"/>
                <w:sz w:val="20"/>
                <w:szCs w:val="20"/>
                <w:lang w:eastAsia="zh-HK"/>
              </w:rPr>
              <w:t>永續債券的概念</w:t>
            </w:r>
            <w:r w:rsidRPr="004135F3">
              <w:rPr>
                <w:rFonts w:hint="eastAsia"/>
                <w:color w:val="00B050"/>
                <w:sz w:val="20"/>
                <w:szCs w:val="20"/>
              </w:rPr>
              <w:t>。</w:t>
            </w:r>
          </w:p>
        </w:tc>
      </w:tr>
      <w:tr w:rsidR="00EE2414" w:rsidRPr="00025C91" w:rsidTr="00EE2414">
        <w:trPr>
          <w:jc w:val="center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4135F3" w:rsidRDefault="00EE2414" w:rsidP="00EE2414">
            <w:pPr>
              <w:jc w:val="center"/>
              <w:rPr>
                <w:sz w:val="20"/>
                <w:szCs w:val="20"/>
              </w:rPr>
            </w:pPr>
            <w:r w:rsidRPr="004135F3">
              <w:rPr>
                <w:rFonts w:hint="eastAsia"/>
                <w:sz w:val="20"/>
                <w:szCs w:val="20"/>
              </w:rPr>
              <w:t>318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4135F3" w:rsidRDefault="00EE2414" w:rsidP="00EE2414">
            <w:pPr>
              <w:jc w:val="center"/>
              <w:rPr>
                <w:sz w:val="20"/>
                <w:szCs w:val="20"/>
              </w:rPr>
            </w:pPr>
            <w:r w:rsidRPr="004135F3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4135F3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兩家</w:t>
            </w:r>
            <w:r w:rsidRPr="004135F3">
              <w:rPr>
                <w:rFonts w:hint="eastAsia"/>
                <w:sz w:val="20"/>
                <w:szCs w:val="20"/>
                <w:lang w:eastAsia="zh-HK"/>
              </w:rPr>
              <w:t>公司</w:t>
            </w: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2</w:t>
            </w:r>
            <w:r w:rsidRPr="00EE2414">
              <w:rPr>
                <w:color w:val="00B050"/>
                <w:sz w:val="20"/>
                <w:szCs w:val="20"/>
                <w:lang w:eastAsia="zh-HK"/>
              </w:rPr>
              <w:t>家</w:t>
            </w:r>
            <w:r w:rsidRPr="004135F3">
              <w:rPr>
                <w:sz w:val="20"/>
                <w:szCs w:val="20"/>
                <w:lang w:eastAsia="zh-HK"/>
              </w:rPr>
              <w:t>公司</w:t>
            </w:r>
          </w:p>
        </w:tc>
      </w:tr>
      <w:tr w:rsidR="00EE2414" w:rsidRPr="00EE2414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center"/>
              <w:rPr>
                <w:sz w:val="20"/>
                <w:szCs w:val="20"/>
              </w:rPr>
            </w:pPr>
            <w:r w:rsidRPr="00EE2414">
              <w:rPr>
                <w:rFonts w:hint="eastAsia"/>
                <w:sz w:val="20"/>
                <w:szCs w:val="20"/>
              </w:rPr>
              <w:t>320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center"/>
              <w:rPr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sz w:val="20"/>
                <w:szCs w:val="20"/>
              </w:rPr>
            </w:pPr>
            <w:r w:rsidRPr="00EE2414">
              <w:rPr>
                <w:sz w:val="20"/>
                <w:szCs w:val="20"/>
                <w:lang w:eastAsia="zh-HK"/>
              </w:rPr>
              <w:t>其中：</w:t>
            </w:r>
            <w:r w:rsidRPr="00EE2414">
              <w:rPr>
                <w:rFonts w:hint="eastAsia"/>
                <w:color w:val="FF0000"/>
                <w:sz w:val="20"/>
                <w:szCs w:val="20"/>
              </w:rPr>
              <w:t>V</w:t>
            </w:r>
            <w:r w:rsidRPr="00EE2414">
              <w:rPr>
                <w:color w:val="FF0000"/>
                <w:sz w:val="20"/>
                <w:szCs w:val="20"/>
              </w:rPr>
              <w:t>TS</w:t>
            </w:r>
            <w:r w:rsidRPr="00EE2414">
              <w:rPr>
                <w:color w:val="FF0000"/>
                <w:sz w:val="20"/>
                <w:szCs w:val="20"/>
                <w:lang w:eastAsia="zh-HK"/>
              </w:rPr>
              <w:t>是利息稅盾現值；</w:t>
            </w:r>
            <w:r w:rsidRPr="00EE2414">
              <w:rPr>
                <w:color w:val="FF0000"/>
                <w:sz w:val="20"/>
                <w:szCs w:val="20"/>
              </w:rPr>
              <w:t>TS</w:t>
            </w:r>
            <w:r w:rsidRPr="00EE2414">
              <w:rPr>
                <w:color w:val="FF0000"/>
                <w:sz w:val="20"/>
                <w:szCs w:val="20"/>
                <w:lang w:eastAsia="zh-HK"/>
              </w:rPr>
              <w:t>是利息稅盾</w:t>
            </w:r>
            <w:r w:rsidRPr="00EE2414">
              <w:rPr>
                <w:color w:val="FF0000"/>
                <w:sz w:val="20"/>
                <w:szCs w:val="20"/>
              </w:rPr>
              <w:t>；</w:t>
            </w:r>
            <w:r w:rsidRPr="00EE2414">
              <w:rPr>
                <w:color w:val="FF0000"/>
                <w:sz w:val="20"/>
                <w:szCs w:val="20"/>
              </w:rPr>
              <w:t>C</w:t>
            </w:r>
            <w:r w:rsidRPr="00EE2414">
              <w:rPr>
                <w:color w:val="FF0000"/>
                <w:sz w:val="20"/>
                <w:szCs w:val="20"/>
                <w:lang w:eastAsia="zh-HK"/>
              </w:rPr>
              <w:t>是利息費用；</w:t>
            </w:r>
            <w:r w:rsidRPr="00EE2414">
              <w:rPr>
                <w:color w:val="FF0000"/>
                <w:sz w:val="20"/>
                <w:szCs w:val="20"/>
              </w:rPr>
              <w:t>T</w:t>
            </w:r>
            <w:r w:rsidRPr="00EE2414">
              <w:rPr>
                <w:color w:val="FF0000"/>
                <w:sz w:val="20"/>
                <w:szCs w:val="20"/>
                <w:vertAlign w:val="subscript"/>
              </w:rPr>
              <w:t>F</w:t>
            </w:r>
            <w:r w:rsidRPr="00EE2414">
              <w:rPr>
                <w:color w:val="FF0000"/>
                <w:sz w:val="20"/>
                <w:szCs w:val="20"/>
                <w:lang w:eastAsia="zh-HK"/>
              </w:rPr>
              <w:t>是公司稅率；</w:t>
            </w:r>
            <w:r w:rsidRPr="00EE2414" w:rsidDel="00B82216">
              <w:rPr>
                <w:rFonts w:hint="eastAsia"/>
                <w:color w:val="FF0000"/>
                <w:sz w:val="20"/>
                <w:szCs w:val="20"/>
              </w:rPr>
              <w:t xml:space="preserve"> </w:t>
            </w:r>
            <w:r w:rsidRPr="00EE2414">
              <w:rPr>
                <w:color w:val="FF0000"/>
                <w:sz w:val="20"/>
                <w:szCs w:val="20"/>
              </w:rPr>
              <w:t>KB</w:t>
            </w:r>
            <w:r w:rsidRPr="00EE2414">
              <w:rPr>
                <w:color w:val="FF0000"/>
                <w:sz w:val="20"/>
                <w:szCs w:val="20"/>
                <w:lang w:eastAsia="zh-HK"/>
              </w:rPr>
              <w:t>是債券成本</w:t>
            </w:r>
            <w:r w:rsidRPr="00EE2414">
              <w:rPr>
                <w:color w:val="FF0000"/>
                <w:sz w:val="20"/>
                <w:szCs w:val="20"/>
              </w:rPr>
              <w:t>；</w:t>
            </w:r>
            <w:r w:rsidRPr="00EE2414">
              <w:rPr>
                <w:color w:val="FF0000"/>
                <w:sz w:val="20"/>
                <w:szCs w:val="20"/>
              </w:rPr>
              <w:t>B</w:t>
            </w:r>
            <w:r w:rsidRPr="00EE2414">
              <w:rPr>
                <w:color w:val="FF0000"/>
                <w:sz w:val="20"/>
                <w:szCs w:val="20"/>
                <w:lang w:eastAsia="zh-HK"/>
              </w:rPr>
              <w:t>是債券價值</w:t>
            </w:r>
            <w:r w:rsidRPr="00EE2414">
              <w:rPr>
                <w:color w:val="FF0000"/>
                <w:sz w:val="20"/>
                <w:szCs w:val="20"/>
              </w:rPr>
              <w:t>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sz w:val="20"/>
                <w:szCs w:val="20"/>
              </w:rPr>
            </w:pPr>
            <w:r w:rsidRPr="00EE2414">
              <w:rPr>
                <w:sz w:val="20"/>
                <w:szCs w:val="20"/>
                <w:lang w:eastAsia="zh-HK"/>
              </w:rPr>
              <w:t>其中：</w:t>
            </w:r>
            <w:r w:rsidRPr="00EE2414">
              <w:rPr>
                <w:color w:val="00B050"/>
                <w:sz w:val="20"/>
                <w:szCs w:val="20"/>
              </w:rPr>
              <w:t>TS</w:t>
            </w:r>
            <w:r w:rsidRPr="00EE2414">
              <w:rPr>
                <w:color w:val="00B050"/>
                <w:sz w:val="20"/>
                <w:szCs w:val="20"/>
                <w:lang w:eastAsia="zh-HK"/>
              </w:rPr>
              <w:t>是利息稅盾</w:t>
            </w:r>
            <w:r w:rsidRPr="00EE2414">
              <w:rPr>
                <w:color w:val="00B050"/>
                <w:sz w:val="20"/>
                <w:szCs w:val="20"/>
              </w:rPr>
              <w:t>；</w:t>
            </w:r>
            <w:r w:rsidRPr="00EE2414">
              <w:rPr>
                <w:color w:val="00B050"/>
                <w:sz w:val="20"/>
                <w:szCs w:val="20"/>
              </w:rPr>
              <w:t>C</w:t>
            </w:r>
            <w:r w:rsidRPr="00EE2414">
              <w:rPr>
                <w:color w:val="00B050"/>
                <w:sz w:val="20"/>
                <w:szCs w:val="20"/>
                <w:lang w:eastAsia="zh-HK"/>
              </w:rPr>
              <w:t>是利息費用；</w:t>
            </w:r>
            <w:r w:rsidRPr="00EE2414">
              <w:rPr>
                <w:color w:val="00B050"/>
                <w:sz w:val="20"/>
                <w:szCs w:val="20"/>
              </w:rPr>
              <w:t>T</w:t>
            </w:r>
            <w:r w:rsidRPr="00EE2414">
              <w:rPr>
                <w:color w:val="00B050"/>
                <w:sz w:val="20"/>
                <w:szCs w:val="20"/>
                <w:vertAlign w:val="subscript"/>
              </w:rPr>
              <w:t>F</w:t>
            </w:r>
            <w:r w:rsidRPr="00EE2414">
              <w:rPr>
                <w:color w:val="00B050"/>
                <w:sz w:val="20"/>
                <w:szCs w:val="20"/>
                <w:lang w:eastAsia="zh-HK"/>
              </w:rPr>
              <w:t>是公司稅率；</w:t>
            </w:r>
            <w:r w:rsidRPr="00EE2414">
              <w:rPr>
                <w:rFonts w:hint="eastAsia"/>
                <w:color w:val="00B050"/>
                <w:sz w:val="20"/>
                <w:szCs w:val="20"/>
              </w:rPr>
              <w:t>V</w:t>
            </w:r>
            <w:r w:rsidRPr="00EE2414">
              <w:rPr>
                <w:color w:val="00B050"/>
                <w:sz w:val="20"/>
                <w:szCs w:val="20"/>
              </w:rPr>
              <w:t>TS</w:t>
            </w:r>
            <w:r w:rsidRPr="00EE2414">
              <w:rPr>
                <w:color w:val="00B050"/>
                <w:sz w:val="20"/>
                <w:szCs w:val="20"/>
                <w:lang w:eastAsia="zh-HK"/>
              </w:rPr>
              <w:t>是利息稅盾現值；</w:t>
            </w:r>
            <w:r w:rsidRPr="00EE2414">
              <w:rPr>
                <w:color w:val="00B050"/>
                <w:sz w:val="20"/>
                <w:szCs w:val="20"/>
              </w:rPr>
              <w:t>KB</w:t>
            </w:r>
            <w:r w:rsidRPr="00EE2414">
              <w:rPr>
                <w:color w:val="00B050"/>
                <w:sz w:val="20"/>
                <w:szCs w:val="20"/>
                <w:lang w:eastAsia="zh-HK"/>
              </w:rPr>
              <w:t>是債券成本</w:t>
            </w:r>
            <w:r w:rsidRPr="00EE2414">
              <w:rPr>
                <w:color w:val="00B050"/>
                <w:sz w:val="20"/>
                <w:szCs w:val="20"/>
              </w:rPr>
              <w:t>；</w:t>
            </w:r>
            <w:r w:rsidRPr="00EE2414">
              <w:rPr>
                <w:color w:val="00B050"/>
                <w:sz w:val="20"/>
                <w:szCs w:val="20"/>
              </w:rPr>
              <w:t>B</w:t>
            </w:r>
            <w:r w:rsidRPr="00EE2414">
              <w:rPr>
                <w:color w:val="00B050"/>
                <w:sz w:val="20"/>
                <w:szCs w:val="20"/>
                <w:lang w:eastAsia="zh-HK"/>
              </w:rPr>
              <w:t>是債券價值</w:t>
            </w:r>
            <w:r w:rsidRPr="00EE2414">
              <w:rPr>
                <w:color w:val="00B050"/>
                <w:sz w:val="20"/>
                <w:szCs w:val="20"/>
              </w:rPr>
              <w:t>。</w:t>
            </w:r>
          </w:p>
        </w:tc>
      </w:tr>
      <w:tr w:rsidR="00EE2414" w:rsidRPr="00025C91" w:rsidTr="00EE2414">
        <w:trPr>
          <w:jc w:val="center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285788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>
              <w:rPr>
                <w:rFonts w:hint="eastAsia"/>
                <w:sz w:val="20"/>
                <w:szCs w:val="20"/>
                <w:lang w:eastAsia="zh-HK"/>
              </w:rPr>
              <w:t>自製或購買</w:t>
            </w: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市售麵包</w:t>
            </w: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285788" w:rsidRDefault="00EE2414" w:rsidP="00EE2414">
            <w:pPr>
              <w:jc w:val="both"/>
              <w:rPr>
                <w:sz w:val="20"/>
                <w:szCs w:val="20"/>
                <w:lang w:eastAsia="zh-HK"/>
              </w:rPr>
            </w:pPr>
            <w:r>
              <w:rPr>
                <w:rFonts w:hint="eastAsia"/>
                <w:sz w:val="20"/>
                <w:szCs w:val="20"/>
                <w:lang w:eastAsia="zh-HK"/>
              </w:rPr>
              <w:t>自製或購買</w:t>
            </w: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麵包</w:t>
            </w:r>
          </w:p>
        </w:tc>
      </w:tr>
      <w:tr w:rsidR="00EE2414" w:rsidRPr="00025C91" w:rsidTr="00EE2414">
        <w:trPr>
          <w:jc w:val="center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323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color w:val="FF0000"/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兩家</w:t>
            </w: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color w:val="00B050"/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2</w:t>
            </w: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家</w:t>
            </w:r>
          </w:p>
        </w:tc>
      </w:tr>
      <w:tr w:rsidR="00EE2414" w:rsidRPr="00025C91" w:rsidTr="00EE2414">
        <w:trPr>
          <w:jc w:val="center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324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color w:val="FF0000"/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兩類</w:t>
            </w: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color w:val="00B050"/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2</w:t>
            </w: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類</w:t>
            </w:r>
          </w:p>
        </w:tc>
      </w:tr>
      <w:tr w:rsidR="00EE2414" w:rsidRPr="00025C91" w:rsidTr="00EE2414">
        <w:trPr>
          <w:jc w:val="center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325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Default="00EE2414" w:rsidP="00EE24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color w:val="FF0000"/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color w:val="FF0000"/>
                <w:sz w:val="20"/>
                <w:szCs w:val="20"/>
                <w:lang w:eastAsia="zh-HK"/>
              </w:rPr>
              <w:t>兩個</w:t>
            </w:r>
          </w:p>
        </w:tc>
        <w:tc>
          <w:tcPr>
            <w:tcW w:w="2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414" w:rsidRPr="00EE2414" w:rsidRDefault="00EE2414" w:rsidP="00EE2414">
            <w:pPr>
              <w:jc w:val="both"/>
              <w:rPr>
                <w:color w:val="00B050"/>
                <w:sz w:val="20"/>
                <w:szCs w:val="20"/>
                <w:lang w:eastAsia="zh-HK"/>
              </w:rPr>
            </w:pP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2</w:t>
            </w:r>
            <w:r w:rsidRPr="00EE2414">
              <w:rPr>
                <w:rFonts w:hint="eastAsia"/>
                <w:color w:val="00B050"/>
                <w:sz w:val="20"/>
                <w:szCs w:val="20"/>
                <w:lang w:eastAsia="zh-HK"/>
              </w:rPr>
              <w:t>個</w:t>
            </w:r>
          </w:p>
        </w:tc>
      </w:tr>
      <w:tr w:rsidR="00EE2414" w:rsidRPr="00931C2F" w:rsidTr="00431A9D">
        <w:trPr>
          <w:jc w:val="center"/>
        </w:trPr>
        <w:tc>
          <w:tcPr>
            <w:tcW w:w="327" w:type="pct"/>
            <w:shd w:val="clear" w:color="auto" w:fill="auto"/>
            <w:vAlign w:val="center"/>
          </w:tcPr>
          <w:p w:rsidR="00EE2414" w:rsidRPr="00025C91" w:rsidRDefault="00EE2414" w:rsidP="00431A9D">
            <w:pPr>
              <w:jc w:val="center"/>
              <w:rPr>
                <w:sz w:val="20"/>
                <w:szCs w:val="20"/>
              </w:rPr>
            </w:pPr>
            <w:r w:rsidRPr="00025C91">
              <w:rPr>
                <w:sz w:val="20"/>
                <w:szCs w:val="20"/>
              </w:rPr>
              <w:t>361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EE2414" w:rsidRPr="00025C91" w:rsidRDefault="00EE2414" w:rsidP="00431A9D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</w:rPr>
              <w:t>CH.05</w:t>
            </w:r>
          </w:p>
          <w:p w:rsidR="00EE2414" w:rsidRPr="00025C91" w:rsidRDefault="00EE2414" w:rsidP="00431A9D">
            <w:pPr>
              <w:jc w:val="center"/>
              <w:rPr>
                <w:sz w:val="20"/>
                <w:szCs w:val="20"/>
              </w:rPr>
            </w:pPr>
            <w:r w:rsidRPr="00025C91">
              <w:rPr>
                <w:rFonts w:hint="eastAsia"/>
                <w:sz w:val="20"/>
                <w:szCs w:val="20"/>
                <w:lang w:eastAsia="zh-HK"/>
              </w:rPr>
              <w:lastRenderedPageBreak/>
              <w:t>二</w:t>
            </w:r>
            <w:r w:rsidRPr="00025C91">
              <w:rPr>
                <w:rFonts w:hint="eastAsia"/>
                <w:sz w:val="20"/>
                <w:szCs w:val="20"/>
              </w:rPr>
              <w:t>、</w:t>
            </w:r>
            <w:r w:rsidRPr="00025C91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06" w:type="pct"/>
            <w:shd w:val="clear" w:color="auto" w:fill="auto"/>
            <w:vAlign w:val="center"/>
          </w:tcPr>
          <w:p w:rsidR="00EE2414" w:rsidRPr="00025C91" w:rsidRDefault="00EE2414" w:rsidP="00431A9D">
            <w:pPr>
              <w:jc w:val="both"/>
              <w:rPr>
                <w:sz w:val="20"/>
                <w:szCs w:val="20"/>
                <w:lang w:eastAsia="zh-HK"/>
              </w:rPr>
            </w:pPr>
            <w:r w:rsidRPr="00025C91">
              <w:rPr>
                <w:sz w:val="20"/>
                <w:szCs w:val="20"/>
                <w:lang w:eastAsia="zh-HK"/>
              </w:rPr>
              <w:lastRenderedPageBreak/>
              <w:t>修正存續期間</w:t>
            </w:r>
            <w:r w:rsidRPr="00025C91">
              <w:rPr>
                <w:sz w:val="20"/>
                <w:szCs w:val="20"/>
              </w:rPr>
              <w:t>：</w:t>
            </w:r>
            <w:r w:rsidRPr="00025C91">
              <w:rPr>
                <w:sz w:val="20"/>
                <w:szCs w:val="20"/>
                <w:lang w:eastAsia="zh-HK"/>
              </w:rPr>
              <w:t>殖利率增加</w:t>
            </w:r>
            <w:r w:rsidRPr="00025C91">
              <w:rPr>
                <w:sz w:val="20"/>
                <w:szCs w:val="20"/>
              </w:rPr>
              <w:t>1%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  <w:lang w:eastAsia="zh-HK"/>
              </w:rPr>
              <w:t>債券價格減少幅</w:t>
            </w:r>
            <w:r w:rsidRPr="00025C91">
              <w:rPr>
                <w:sz w:val="20"/>
                <w:szCs w:val="20"/>
                <w:lang w:eastAsia="zh-HK"/>
              </w:rPr>
              <w:lastRenderedPageBreak/>
              <w:t>度</w:t>
            </w:r>
            <w:r w:rsidRPr="00025C91">
              <w:rPr>
                <w:color w:val="FF0000"/>
                <w:sz w:val="20"/>
                <w:szCs w:val="20"/>
              </w:rPr>
              <w:t>2.53%</w:t>
            </w:r>
            <w:r w:rsidRPr="00025C91">
              <w:rPr>
                <w:sz w:val="20"/>
                <w:szCs w:val="20"/>
              </w:rPr>
              <w:t>。</w:t>
            </w:r>
          </w:p>
          <w:p w:rsidR="00EE2414" w:rsidRPr="00025C91" w:rsidRDefault="00EE2414" w:rsidP="00431A9D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025C91">
              <w:rPr>
                <w:sz w:val="20"/>
                <w:szCs w:val="20"/>
                <w:lang w:eastAsia="zh-HK"/>
              </w:rPr>
              <w:t>價格存續期間</w:t>
            </w:r>
            <w:r w:rsidRPr="00025C91">
              <w:rPr>
                <w:sz w:val="20"/>
                <w:szCs w:val="20"/>
              </w:rPr>
              <w:t>：</w:t>
            </w:r>
            <w:r w:rsidRPr="00025C91">
              <w:rPr>
                <w:sz w:val="20"/>
                <w:szCs w:val="20"/>
                <w:lang w:eastAsia="zh-HK"/>
              </w:rPr>
              <w:t>殖利率增加</w:t>
            </w:r>
            <w:r w:rsidRPr="00025C91">
              <w:rPr>
                <w:sz w:val="20"/>
                <w:szCs w:val="20"/>
              </w:rPr>
              <w:t>1</w:t>
            </w: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單位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  <w:lang w:eastAsia="zh-HK"/>
              </w:rPr>
              <w:t>債券價格減少</w:t>
            </w:r>
            <w:r w:rsidRPr="00025C91">
              <w:rPr>
                <w:rFonts w:hint="eastAsia"/>
                <w:color w:val="FF0000"/>
                <w:sz w:val="20"/>
                <w:szCs w:val="20"/>
              </w:rPr>
              <w:t>2</w:t>
            </w:r>
            <w:r w:rsidRPr="00025C91">
              <w:rPr>
                <w:color w:val="FF0000"/>
                <w:sz w:val="20"/>
                <w:szCs w:val="20"/>
              </w:rPr>
              <w:t>4,041.65</w:t>
            </w:r>
            <w:r w:rsidRPr="00025C91">
              <w:rPr>
                <w:rFonts w:hint="eastAsia"/>
                <w:color w:val="FF0000"/>
                <w:sz w:val="20"/>
                <w:szCs w:val="20"/>
                <w:lang w:eastAsia="zh-HK"/>
              </w:rPr>
              <w:t>元</w:t>
            </w:r>
            <w:r w:rsidRPr="00025C91">
              <w:rPr>
                <w:sz w:val="20"/>
                <w:szCs w:val="20"/>
              </w:rPr>
              <w:t>。</w:t>
            </w:r>
          </w:p>
        </w:tc>
        <w:tc>
          <w:tcPr>
            <w:tcW w:w="2105" w:type="pct"/>
            <w:shd w:val="clear" w:color="auto" w:fill="auto"/>
            <w:vAlign w:val="center"/>
          </w:tcPr>
          <w:p w:rsidR="00EE2414" w:rsidRPr="00025C91" w:rsidRDefault="00EE2414" w:rsidP="00431A9D">
            <w:pPr>
              <w:jc w:val="both"/>
              <w:rPr>
                <w:sz w:val="20"/>
                <w:szCs w:val="20"/>
                <w:lang w:eastAsia="zh-HK"/>
              </w:rPr>
            </w:pPr>
            <w:r w:rsidRPr="00025C91">
              <w:rPr>
                <w:sz w:val="20"/>
                <w:szCs w:val="20"/>
                <w:lang w:eastAsia="zh-HK"/>
              </w:rPr>
              <w:lastRenderedPageBreak/>
              <w:t>修正存續期間</w:t>
            </w:r>
            <w:r w:rsidRPr="00025C91">
              <w:rPr>
                <w:sz w:val="20"/>
                <w:szCs w:val="20"/>
              </w:rPr>
              <w:t>：</w:t>
            </w:r>
            <w:r w:rsidRPr="00025C91">
              <w:rPr>
                <w:sz w:val="20"/>
                <w:szCs w:val="20"/>
                <w:lang w:eastAsia="zh-HK"/>
              </w:rPr>
              <w:t>殖利率增加</w:t>
            </w:r>
            <w:r w:rsidRPr="00025C91">
              <w:rPr>
                <w:sz w:val="20"/>
                <w:szCs w:val="20"/>
              </w:rPr>
              <w:t>1%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  <w:lang w:eastAsia="zh-HK"/>
              </w:rPr>
              <w:t>債券價格減少幅</w:t>
            </w:r>
            <w:r w:rsidRPr="00025C91">
              <w:rPr>
                <w:sz w:val="20"/>
                <w:szCs w:val="20"/>
                <w:lang w:eastAsia="zh-HK"/>
              </w:rPr>
              <w:lastRenderedPageBreak/>
              <w:t>度</w:t>
            </w:r>
            <w:r w:rsidRPr="00025C91">
              <w:rPr>
                <w:color w:val="00B050"/>
                <w:sz w:val="20"/>
                <w:szCs w:val="20"/>
              </w:rPr>
              <w:t>2.53%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（</w:t>
            </w:r>
            <m:oMath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>2.53×1%</m:t>
              </m:r>
            </m:oMath>
            <w:r w:rsidRPr="00025C91">
              <w:rPr>
                <w:rFonts w:hint="eastAsia"/>
                <w:color w:val="00B050"/>
                <w:sz w:val="20"/>
                <w:szCs w:val="20"/>
              </w:rPr>
              <w:t>）</w:t>
            </w:r>
            <w:r w:rsidRPr="00025C91">
              <w:rPr>
                <w:sz w:val="20"/>
                <w:szCs w:val="20"/>
              </w:rPr>
              <w:t>。</w:t>
            </w:r>
          </w:p>
          <w:p w:rsidR="00EE2414" w:rsidRPr="00025C91" w:rsidRDefault="00EE2414" w:rsidP="00431A9D">
            <w:pPr>
              <w:jc w:val="both"/>
              <w:rPr>
                <w:sz w:val="20"/>
                <w:szCs w:val="20"/>
                <w:lang w:eastAsia="zh-HK"/>
              </w:rPr>
            </w:pPr>
            <w:r w:rsidRPr="00025C91">
              <w:rPr>
                <w:sz w:val="20"/>
                <w:szCs w:val="20"/>
                <w:lang w:eastAsia="zh-HK"/>
              </w:rPr>
              <w:t>價格存續期間</w:t>
            </w:r>
            <w:r w:rsidRPr="00025C91">
              <w:rPr>
                <w:sz w:val="20"/>
                <w:szCs w:val="20"/>
              </w:rPr>
              <w:t>：</w:t>
            </w:r>
            <w:r w:rsidRPr="00025C91">
              <w:rPr>
                <w:sz w:val="20"/>
                <w:szCs w:val="20"/>
                <w:lang w:eastAsia="zh-HK"/>
              </w:rPr>
              <w:t>殖利率增加</w:t>
            </w:r>
            <w:r w:rsidRPr="00025C91">
              <w:rPr>
                <w:color w:val="00B050"/>
                <w:sz w:val="20"/>
                <w:szCs w:val="20"/>
              </w:rPr>
              <w:t>1%</w:t>
            </w:r>
            <w:r w:rsidRPr="00025C91">
              <w:rPr>
                <w:sz w:val="20"/>
                <w:szCs w:val="20"/>
              </w:rPr>
              <w:t>，</w:t>
            </w:r>
            <w:r w:rsidRPr="00025C91">
              <w:rPr>
                <w:sz w:val="20"/>
                <w:szCs w:val="20"/>
                <w:lang w:eastAsia="zh-HK"/>
              </w:rPr>
              <w:t>債券價格減少</w:t>
            </w:r>
            <w:r w:rsidRPr="00025C91">
              <w:rPr>
                <w:color w:val="00B050"/>
                <w:sz w:val="20"/>
                <w:szCs w:val="20"/>
              </w:rPr>
              <w:t>240.42</w:t>
            </w:r>
            <w:r w:rsidRPr="00025C91">
              <w:rPr>
                <w:color w:val="00B050"/>
                <w:sz w:val="20"/>
                <w:szCs w:val="20"/>
              </w:rPr>
              <w:t>元</w:t>
            </w:r>
            <w:r w:rsidRPr="00025C91">
              <w:rPr>
                <w:rFonts w:hint="eastAsia"/>
                <w:color w:val="00B050"/>
                <w:sz w:val="20"/>
                <w:szCs w:val="20"/>
              </w:rPr>
              <w:t>（</w:t>
            </w:r>
            <m:oMath>
              <m:r>
                <m:rPr>
                  <m:nor/>
                </m:rPr>
                <w:rPr>
                  <w:color w:val="00B050"/>
                  <w:sz w:val="20"/>
                  <w:szCs w:val="20"/>
                </w:rPr>
                <m:t>24,041.65×1%</m:t>
              </m:r>
            </m:oMath>
            <w:r w:rsidRPr="00025C91">
              <w:rPr>
                <w:rFonts w:hint="eastAsia"/>
                <w:color w:val="00B050"/>
                <w:sz w:val="20"/>
                <w:szCs w:val="20"/>
              </w:rPr>
              <w:t>）</w:t>
            </w:r>
            <w:r w:rsidRPr="00025C91">
              <w:rPr>
                <w:sz w:val="20"/>
                <w:szCs w:val="20"/>
              </w:rPr>
              <w:t>。</w:t>
            </w:r>
          </w:p>
        </w:tc>
      </w:tr>
    </w:tbl>
    <w:p w:rsidR="00EE2414" w:rsidRDefault="00EE2414" w:rsidP="00442BA1">
      <w:pPr>
        <w:rPr>
          <w:color w:val="333399"/>
          <w:lang w:eastAsia="zh-HK"/>
        </w:rPr>
      </w:pPr>
    </w:p>
    <w:p w:rsidR="00152A17" w:rsidRDefault="00152A17" w:rsidP="00442BA1">
      <w:pPr>
        <w:rPr>
          <w:rFonts w:hint="eastAsia"/>
          <w:color w:val="333399"/>
        </w:rPr>
      </w:pPr>
      <w:bookmarkStart w:id="0" w:name="_GoBack"/>
      <w:bookmarkEnd w:id="0"/>
    </w:p>
    <w:sectPr w:rsidR="00152A17" w:rsidSect="00EE2414">
      <w:headerReference w:type="default" r:id="rId15"/>
      <w:pgSz w:w="11906" w:h="16838" w:code="9"/>
      <w:pgMar w:top="709" w:right="567" w:bottom="851" w:left="567" w:header="340" w:footer="589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3888" w:rsidRDefault="00093888" w:rsidP="00082893">
      <w:r>
        <w:separator/>
      </w:r>
    </w:p>
  </w:endnote>
  <w:endnote w:type="continuationSeparator" w:id="0">
    <w:p w:rsidR="00093888" w:rsidRDefault="00093888" w:rsidP="00082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3888" w:rsidRDefault="00093888" w:rsidP="00082893">
      <w:r>
        <w:separator/>
      </w:r>
    </w:p>
  </w:footnote>
  <w:footnote w:type="continuationSeparator" w:id="0">
    <w:p w:rsidR="00093888" w:rsidRDefault="00093888" w:rsidP="000828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5A4E" w:rsidRDefault="000B5A4E" w:rsidP="001371FD">
    <w:pPr>
      <w:pStyle w:val="a4"/>
      <w:jc w:val="right"/>
    </w:pPr>
    <w:r>
      <w:rPr>
        <w:rFonts w:hint="eastAsia"/>
      </w:rPr>
      <w:t>20</w:t>
    </w:r>
    <w:r w:rsidR="00EE2414">
      <w:rPr>
        <w:rFonts w:hint="eastAsia"/>
      </w:rPr>
      <w:t>20</w:t>
    </w:r>
    <w:r>
      <w:rPr>
        <w:rFonts w:hint="eastAsia"/>
      </w:rPr>
      <w:t>.</w:t>
    </w:r>
    <w:r w:rsidR="00EE2414">
      <w:rPr>
        <w:rFonts w:hint="eastAsia"/>
      </w:rPr>
      <w:t>5</w:t>
    </w:r>
    <w:r>
      <w:rPr>
        <w:rFonts w:hint="eastAsia"/>
      </w:rPr>
      <w:t>.</w:t>
    </w:r>
    <w:r w:rsidR="00EE2414">
      <w:rPr>
        <w:rFonts w:hint="eastAsia"/>
      </w:rPr>
      <w:t>18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F65362"/>
    <w:multiLevelType w:val="hybridMultilevel"/>
    <w:tmpl w:val="530C8EC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CA95A95"/>
    <w:multiLevelType w:val="hybridMultilevel"/>
    <w:tmpl w:val="93989B9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BA1"/>
    <w:rsid w:val="000246E9"/>
    <w:rsid w:val="00025C91"/>
    <w:rsid w:val="00047AB0"/>
    <w:rsid w:val="00050DBC"/>
    <w:rsid w:val="00064D70"/>
    <w:rsid w:val="00082893"/>
    <w:rsid w:val="00093888"/>
    <w:rsid w:val="000B5A4E"/>
    <w:rsid w:val="000B6EAF"/>
    <w:rsid w:val="000C773E"/>
    <w:rsid w:val="000D1484"/>
    <w:rsid w:val="000E24CB"/>
    <w:rsid w:val="000F6C5C"/>
    <w:rsid w:val="00110E57"/>
    <w:rsid w:val="00112FFA"/>
    <w:rsid w:val="00116CC8"/>
    <w:rsid w:val="001371FD"/>
    <w:rsid w:val="001405D4"/>
    <w:rsid w:val="00152A17"/>
    <w:rsid w:val="001641F8"/>
    <w:rsid w:val="001705AC"/>
    <w:rsid w:val="001843F4"/>
    <w:rsid w:val="00190FE9"/>
    <w:rsid w:val="001958A5"/>
    <w:rsid w:val="001A0CDF"/>
    <w:rsid w:val="001B3E0B"/>
    <w:rsid w:val="001F2452"/>
    <w:rsid w:val="00221E8F"/>
    <w:rsid w:val="002455D9"/>
    <w:rsid w:val="00245B96"/>
    <w:rsid w:val="00267FFD"/>
    <w:rsid w:val="00275459"/>
    <w:rsid w:val="00285788"/>
    <w:rsid w:val="00292DD4"/>
    <w:rsid w:val="00295545"/>
    <w:rsid w:val="002A3317"/>
    <w:rsid w:val="002E22C1"/>
    <w:rsid w:val="002E3E0E"/>
    <w:rsid w:val="003077AC"/>
    <w:rsid w:val="00317014"/>
    <w:rsid w:val="003178AE"/>
    <w:rsid w:val="003301B1"/>
    <w:rsid w:val="00333339"/>
    <w:rsid w:val="003548E7"/>
    <w:rsid w:val="003926EA"/>
    <w:rsid w:val="0039583A"/>
    <w:rsid w:val="003B2744"/>
    <w:rsid w:val="003B42F0"/>
    <w:rsid w:val="003C50DA"/>
    <w:rsid w:val="003D287C"/>
    <w:rsid w:val="003E0934"/>
    <w:rsid w:val="003E1F35"/>
    <w:rsid w:val="003E4EA3"/>
    <w:rsid w:val="00401BAA"/>
    <w:rsid w:val="004135F3"/>
    <w:rsid w:val="004176EF"/>
    <w:rsid w:val="00422232"/>
    <w:rsid w:val="00430C2D"/>
    <w:rsid w:val="00432F87"/>
    <w:rsid w:val="00442BA1"/>
    <w:rsid w:val="0045473F"/>
    <w:rsid w:val="00466CE4"/>
    <w:rsid w:val="00482C82"/>
    <w:rsid w:val="004A27E5"/>
    <w:rsid w:val="004A6339"/>
    <w:rsid w:val="004C40E5"/>
    <w:rsid w:val="004D52DF"/>
    <w:rsid w:val="004D5902"/>
    <w:rsid w:val="004D78AD"/>
    <w:rsid w:val="004E11B4"/>
    <w:rsid w:val="004E38B7"/>
    <w:rsid w:val="004E7828"/>
    <w:rsid w:val="005223A1"/>
    <w:rsid w:val="005357E0"/>
    <w:rsid w:val="00571B98"/>
    <w:rsid w:val="00575DE4"/>
    <w:rsid w:val="005861EE"/>
    <w:rsid w:val="005939CD"/>
    <w:rsid w:val="005A1927"/>
    <w:rsid w:val="005B5BF0"/>
    <w:rsid w:val="00605F32"/>
    <w:rsid w:val="0061799F"/>
    <w:rsid w:val="0062169E"/>
    <w:rsid w:val="00635E67"/>
    <w:rsid w:val="00645227"/>
    <w:rsid w:val="006604E5"/>
    <w:rsid w:val="00673C62"/>
    <w:rsid w:val="006748ED"/>
    <w:rsid w:val="00682748"/>
    <w:rsid w:val="00692792"/>
    <w:rsid w:val="006974DA"/>
    <w:rsid w:val="006A3E06"/>
    <w:rsid w:val="006C7302"/>
    <w:rsid w:val="00714081"/>
    <w:rsid w:val="00726B79"/>
    <w:rsid w:val="007417BD"/>
    <w:rsid w:val="00741C47"/>
    <w:rsid w:val="0075483F"/>
    <w:rsid w:val="0075583E"/>
    <w:rsid w:val="007609D9"/>
    <w:rsid w:val="00784A8E"/>
    <w:rsid w:val="00794469"/>
    <w:rsid w:val="00794A9E"/>
    <w:rsid w:val="00796B95"/>
    <w:rsid w:val="007D3B14"/>
    <w:rsid w:val="007D4E32"/>
    <w:rsid w:val="00811363"/>
    <w:rsid w:val="00812BFF"/>
    <w:rsid w:val="00814EAF"/>
    <w:rsid w:val="00823783"/>
    <w:rsid w:val="008334D3"/>
    <w:rsid w:val="00841BE6"/>
    <w:rsid w:val="00847188"/>
    <w:rsid w:val="00860744"/>
    <w:rsid w:val="0087320A"/>
    <w:rsid w:val="00882076"/>
    <w:rsid w:val="00882381"/>
    <w:rsid w:val="008B0412"/>
    <w:rsid w:val="008B63B4"/>
    <w:rsid w:val="008F1567"/>
    <w:rsid w:val="008F24F8"/>
    <w:rsid w:val="008F47FE"/>
    <w:rsid w:val="00903EEE"/>
    <w:rsid w:val="00916223"/>
    <w:rsid w:val="0092619E"/>
    <w:rsid w:val="00931C2F"/>
    <w:rsid w:val="009323F8"/>
    <w:rsid w:val="00947BCF"/>
    <w:rsid w:val="00993BB1"/>
    <w:rsid w:val="00993DF0"/>
    <w:rsid w:val="009A2E18"/>
    <w:rsid w:val="009D5B36"/>
    <w:rsid w:val="00A034C5"/>
    <w:rsid w:val="00A267DA"/>
    <w:rsid w:val="00A377B0"/>
    <w:rsid w:val="00A47702"/>
    <w:rsid w:val="00A85822"/>
    <w:rsid w:val="00A8677A"/>
    <w:rsid w:val="00AA3B46"/>
    <w:rsid w:val="00AA6554"/>
    <w:rsid w:val="00AE2B59"/>
    <w:rsid w:val="00AF17D5"/>
    <w:rsid w:val="00AF756E"/>
    <w:rsid w:val="00B32320"/>
    <w:rsid w:val="00B421C6"/>
    <w:rsid w:val="00B42760"/>
    <w:rsid w:val="00B46C78"/>
    <w:rsid w:val="00B51881"/>
    <w:rsid w:val="00B5649F"/>
    <w:rsid w:val="00B71F1A"/>
    <w:rsid w:val="00BC4F36"/>
    <w:rsid w:val="00C012DD"/>
    <w:rsid w:val="00C0621E"/>
    <w:rsid w:val="00C2092B"/>
    <w:rsid w:val="00C271BD"/>
    <w:rsid w:val="00C311BC"/>
    <w:rsid w:val="00C36532"/>
    <w:rsid w:val="00C614A1"/>
    <w:rsid w:val="00C65241"/>
    <w:rsid w:val="00C97E90"/>
    <w:rsid w:val="00CC1782"/>
    <w:rsid w:val="00CC6F3C"/>
    <w:rsid w:val="00CD35DE"/>
    <w:rsid w:val="00D00808"/>
    <w:rsid w:val="00D01CB6"/>
    <w:rsid w:val="00D120D4"/>
    <w:rsid w:val="00D25BBC"/>
    <w:rsid w:val="00D72276"/>
    <w:rsid w:val="00D75509"/>
    <w:rsid w:val="00D85D9D"/>
    <w:rsid w:val="00DB783F"/>
    <w:rsid w:val="00DD533A"/>
    <w:rsid w:val="00DE4697"/>
    <w:rsid w:val="00E00FB3"/>
    <w:rsid w:val="00E223AF"/>
    <w:rsid w:val="00E36BB7"/>
    <w:rsid w:val="00E50CBA"/>
    <w:rsid w:val="00EA7FB3"/>
    <w:rsid w:val="00EB5B2F"/>
    <w:rsid w:val="00EC5B45"/>
    <w:rsid w:val="00EE2414"/>
    <w:rsid w:val="00F05062"/>
    <w:rsid w:val="00F32B03"/>
    <w:rsid w:val="00F33F57"/>
    <w:rsid w:val="00F61E91"/>
    <w:rsid w:val="00F65DE0"/>
    <w:rsid w:val="00F93F6C"/>
    <w:rsid w:val="00F9572E"/>
    <w:rsid w:val="00FD6778"/>
    <w:rsid w:val="00FD7713"/>
    <w:rsid w:val="00FE298A"/>
    <w:rsid w:val="00FF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3D4EF2"/>
  <w15:chartTrackingRefBased/>
  <w15:docId w15:val="{645F3601-95D8-4B87-B94C-2292DC42A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11363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link w:val="10"/>
    <w:uiPriority w:val="9"/>
    <w:qFormat/>
    <w:rsid w:val="00F9572E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2B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標題 1 字元"/>
    <w:link w:val="1"/>
    <w:uiPriority w:val="9"/>
    <w:rsid w:val="00F9572E"/>
    <w:rPr>
      <w:rFonts w:ascii="新細明體" w:hAnsi="新細明體" w:cs="新細明體"/>
      <w:b/>
      <w:bCs/>
      <w:kern w:val="36"/>
      <w:sz w:val="48"/>
      <w:szCs w:val="48"/>
    </w:rPr>
  </w:style>
  <w:style w:type="paragraph" w:styleId="a4">
    <w:name w:val="header"/>
    <w:basedOn w:val="a"/>
    <w:link w:val="a5"/>
    <w:uiPriority w:val="99"/>
    <w:unhideWhenUsed/>
    <w:rsid w:val="000828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082893"/>
    <w:rPr>
      <w:rFonts w:ascii="Times New Roman" w:hAnsi="Times New Roman"/>
      <w:kern w:val="2"/>
    </w:rPr>
  </w:style>
  <w:style w:type="paragraph" w:styleId="a6">
    <w:name w:val="footer"/>
    <w:basedOn w:val="a"/>
    <w:link w:val="a7"/>
    <w:uiPriority w:val="99"/>
    <w:unhideWhenUsed/>
    <w:rsid w:val="000828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082893"/>
    <w:rPr>
      <w:rFonts w:ascii="Times New Roman" w:hAnsi="Times New Roman"/>
      <w:kern w:val="2"/>
    </w:rPr>
  </w:style>
  <w:style w:type="paragraph" w:styleId="Web">
    <w:name w:val="Normal (Web)"/>
    <w:basedOn w:val="a"/>
    <w:uiPriority w:val="99"/>
    <w:unhideWhenUsed/>
    <w:rsid w:val="00430C2D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8">
    <w:name w:val="Balloon Text"/>
    <w:basedOn w:val="a"/>
    <w:link w:val="a9"/>
    <w:uiPriority w:val="99"/>
    <w:semiHidden/>
    <w:unhideWhenUsed/>
    <w:rsid w:val="00F0506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0506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CD35DE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341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765</TotalTime>
  <Pages>5</Pages>
  <Words>676</Words>
  <Characters>3858</Characters>
  <Application>Microsoft Office Word</Application>
  <DocSecurity>0</DocSecurity>
  <Lines>32</Lines>
  <Paragraphs>9</Paragraphs>
  <ScaleCrop>false</ScaleCrop>
  <Company>Com</Company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IVY</dc:creator>
  <cp:keywords/>
  <dc:description/>
  <cp:lastModifiedBy>王朝仕</cp:lastModifiedBy>
  <cp:revision>103</cp:revision>
  <cp:lastPrinted>2018-04-16T12:47:00Z</cp:lastPrinted>
  <dcterms:created xsi:type="dcterms:W3CDTF">2017-11-23T08:51:00Z</dcterms:created>
  <dcterms:modified xsi:type="dcterms:W3CDTF">2020-05-19T00:41:00Z</dcterms:modified>
</cp:coreProperties>
</file>